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B7FA" w14:textId="00C97CF5" w:rsidR="00025495" w:rsidRPr="0078089B" w:rsidRDefault="004851B8" w:rsidP="00DE543C">
      <w:pPr>
        <w:pStyle w:val="Title"/>
        <w:jc w:val="center"/>
        <w:rPr>
          <w:rFonts w:ascii="Arial Narrow" w:hAnsi="Arial Narrow"/>
          <w:i/>
          <w:iCs/>
          <w:caps w:val="0"/>
          <w:sz w:val="36"/>
          <w:szCs w:val="36"/>
        </w:rPr>
      </w:pPr>
      <w:r>
        <w:rPr>
          <w:rFonts w:ascii="Arial Narrow" w:hAnsi="Arial Narrow"/>
          <w:b w:val="0"/>
          <w:bCs w:val="0"/>
          <w:i/>
          <w:iCs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F0AFA5" wp14:editId="3258C4EA">
                <wp:simplePos x="0" y="0"/>
                <wp:positionH relativeFrom="margin">
                  <wp:posOffset>3352800</wp:posOffset>
                </wp:positionH>
                <wp:positionV relativeFrom="paragraph">
                  <wp:posOffset>1116330</wp:posOffset>
                </wp:positionV>
                <wp:extent cx="3448050" cy="227965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27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9D071B" w14:textId="09ABE4E1" w:rsidR="009365BA" w:rsidRPr="009F5608" w:rsidRDefault="009365BA" w:rsidP="009365BA">
                            <w:pPr>
                              <w:pStyle w:val="Title"/>
                              <w:jc w:val="center"/>
                              <w:rPr>
                                <w:rFonts w:ascii="Arial Narrow" w:hAnsi="Arial Narrow"/>
                                <w:cap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5608">
                              <w:rPr>
                                <w:rFonts w:ascii="Arial Narrow" w:hAnsi="Arial Narrow"/>
                                <w:caps w:val="0"/>
                                <w:sz w:val="28"/>
                                <w:szCs w:val="28"/>
                                <w:u w:val="single"/>
                              </w:rPr>
                              <w:t>EDUCATION &amp; NETWORKING</w:t>
                            </w:r>
                          </w:p>
                          <w:p w14:paraId="22784AD4" w14:textId="77777777" w:rsidR="00826311" w:rsidRPr="00F53BC3" w:rsidRDefault="00826311" w:rsidP="009365BA">
                            <w:pPr>
                              <w:pStyle w:val="Title"/>
                              <w:jc w:val="center"/>
                              <w:rPr>
                                <w:rFonts w:ascii="Arial Narrow" w:hAnsi="Arial Narrow"/>
                                <w:caps w:val="0"/>
                                <w:sz w:val="28"/>
                                <w:szCs w:val="28"/>
                              </w:rPr>
                            </w:pPr>
                          </w:p>
                          <w:p w14:paraId="56E7CB0F" w14:textId="1D777075" w:rsidR="00CA2161" w:rsidRDefault="00CA2161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GCOW </w:t>
                            </w:r>
                            <w:r w:rsidR="00FF65E8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Member “Online Community” platform to share info with owners and Corporate Members</w:t>
                            </w:r>
                          </w:p>
                          <w:p w14:paraId="3C185156" w14:textId="77777777" w:rsidR="00C40D8A" w:rsidRDefault="009365BA" w:rsidP="00C40D8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GCOW CLOSED Facebook page (for GCOW Owners ONLY)</w:t>
                            </w:r>
                          </w:p>
                          <w:p w14:paraId="0CE4F730" w14:textId="539F09D5" w:rsidR="009365BA" w:rsidRPr="00C40D8A" w:rsidRDefault="009365BA" w:rsidP="00C40D8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C40D8A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Membership meetings</w:t>
                            </w:r>
                            <w:r w:rsidR="00C40D8A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 &amp; virtual speakers</w:t>
                            </w:r>
                          </w:p>
                          <w:p w14:paraId="5BDDBD96" w14:textId="77777777" w:rsidR="009365BA" w:rsidRPr="00E4551C" w:rsidRDefault="009365BA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Fall Membership Meeting with Speakers &amp; Roundtables</w:t>
                            </w:r>
                          </w:p>
                          <w:p w14:paraId="64BF17B4" w14:textId="25EDEE19" w:rsidR="009365BA" w:rsidRPr="00E4551C" w:rsidRDefault="009365BA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GCOW Awards </w:t>
                            </w:r>
                            <w:r w:rsidR="00FF65E8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Presentation</w:t>
                            </w:r>
                          </w:p>
                          <w:p w14:paraId="11FD4A08" w14:textId="77777777" w:rsidR="009365BA" w:rsidRPr="00E4551C" w:rsidRDefault="009365BA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NGCOA Webinars</w:t>
                            </w:r>
                          </w:p>
                          <w:p w14:paraId="3D0DCF20" w14:textId="0C22AE58" w:rsidR="009365BA" w:rsidRPr="00F95C69" w:rsidRDefault="009365BA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F95C69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NGCOA Accelerate Discussion Board</w:t>
                            </w:r>
                          </w:p>
                          <w:p w14:paraId="31E9EB70" w14:textId="77777777" w:rsidR="00490C1F" w:rsidRDefault="00490C1F" w:rsidP="0049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0AF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4pt;margin-top:87.9pt;width:271.5pt;height:17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" fillcolor="window" strokecolor="white [3212]" strokeweight=".5pt">
                <v:textbox>
                  <w:txbxContent>
                    <w:p w14:paraId="2A9D071B" w14:textId="09ABE4E1" w:rsidR="009365BA" w:rsidRPr="009F5608" w:rsidRDefault="009365BA" w:rsidP="009365BA">
                      <w:pPr>
                        <w:pStyle w:val="Title"/>
                        <w:jc w:val="center"/>
                        <w:rPr>
                          <w:rFonts w:ascii="Arial Narrow" w:hAnsi="Arial Narrow"/>
                          <w:caps w:val="0"/>
                          <w:sz w:val="28"/>
                          <w:szCs w:val="28"/>
                          <w:u w:val="single"/>
                        </w:rPr>
                      </w:pPr>
                      <w:r w:rsidRPr="009F5608">
                        <w:rPr>
                          <w:rFonts w:ascii="Arial Narrow" w:hAnsi="Arial Narrow"/>
                          <w:caps w:val="0"/>
                          <w:sz w:val="28"/>
                          <w:szCs w:val="28"/>
                          <w:u w:val="single"/>
                        </w:rPr>
                        <w:t>EDUCATION &amp; NETWORKING</w:t>
                      </w:r>
                    </w:p>
                    <w:p w14:paraId="22784AD4" w14:textId="77777777" w:rsidR="00826311" w:rsidRPr="00F53BC3" w:rsidRDefault="00826311" w:rsidP="009365BA">
                      <w:pPr>
                        <w:pStyle w:val="Title"/>
                        <w:jc w:val="center"/>
                        <w:rPr>
                          <w:rFonts w:ascii="Arial Narrow" w:hAnsi="Arial Narrow"/>
                          <w:caps w:val="0"/>
                          <w:sz w:val="28"/>
                          <w:szCs w:val="28"/>
                        </w:rPr>
                      </w:pPr>
                    </w:p>
                    <w:p w14:paraId="56E7CB0F" w14:textId="1D777075" w:rsidR="00CA2161" w:rsidRDefault="00CA2161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GCOW </w:t>
                      </w:r>
                      <w:r w:rsidR="00FF65E8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Member “Online Community” platform to share info with owners and Corporate Members</w:t>
                      </w:r>
                    </w:p>
                    <w:p w14:paraId="3C185156" w14:textId="77777777" w:rsidR="00C40D8A" w:rsidRDefault="009365BA" w:rsidP="00C40D8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GCOW CLOSED Facebook page (for GCOW Owners ONLY)</w:t>
                      </w:r>
                    </w:p>
                    <w:p w14:paraId="0CE4F730" w14:textId="539F09D5" w:rsidR="009365BA" w:rsidRPr="00C40D8A" w:rsidRDefault="009365BA" w:rsidP="00C40D8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C40D8A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Membership meetings</w:t>
                      </w:r>
                      <w:r w:rsidR="00C40D8A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 &amp; virtual speakers</w:t>
                      </w:r>
                    </w:p>
                    <w:p w14:paraId="5BDDBD96" w14:textId="77777777" w:rsidR="009365BA" w:rsidRPr="00E4551C" w:rsidRDefault="009365BA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Fall Membership Meeting with Speakers &amp; Roundtables</w:t>
                      </w:r>
                    </w:p>
                    <w:p w14:paraId="64BF17B4" w14:textId="25EDEE19" w:rsidR="009365BA" w:rsidRPr="00E4551C" w:rsidRDefault="009365BA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GCOW Awards </w:t>
                      </w:r>
                      <w:r w:rsidR="00FF65E8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Presentation</w:t>
                      </w:r>
                    </w:p>
                    <w:p w14:paraId="11FD4A08" w14:textId="77777777" w:rsidR="009365BA" w:rsidRPr="00E4551C" w:rsidRDefault="009365BA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NGCOA Webinars</w:t>
                      </w:r>
                    </w:p>
                    <w:p w14:paraId="3D0DCF20" w14:textId="0C22AE58" w:rsidR="009365BA" w:rsidRPr="00F95C69" w:rsidRDefault="009365BA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F95C69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NGCOA Accelerate Discussion Board</w:t>
                      </w:r>
                    </w:p>
                    <w:p w14:paraId="31E9EB70" w14:textId="77777777" w:rsidR="00490C1F" w:rsidRDefault="00490C1F" w:rsidP="00490C1F"/>
                  </w:txbxContent>
                </v:textbox>
                <w10:wrap anchorx="margin"/>
              </v:shape>
            </w:pict>
          </mc:Fallback>
        </mc:AlternateContent>
      </w:r>
      <w:r w:rsidR="00CF0341">
        <w:rPr>
          <w:rFonts w:ascii="Arial Narrow" w:hAnsi="Arial Narrow"/>
          <w:b w:val="0"/>
          <w:bCs w:val="0"/>
          <w:i/>
          <w:iCs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0382A" wp14:editId="007FD9A8">
                <wp:simplePos x="0" y="0"/>
                <wp:positionH relativeFrom="margin">
                  <wp:posOffset>3384550</wp:posOffset>
                </wp:positionH>
                <wp:positionV relativeFrom="paragraph">
                  <wp:posOffset>3332480</wp:posOffset>
                </wp:positionV>
                <wp:extent cx="3371850" cy="1695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1A47E1" w14:textId="4231FCFC" w:rsidR="009365BA" w:rsidRPr="009F5608" w:rsidRDefault="009365BA" w:rsidP="009365BA">
                            <w:pPr>
                              <w:pStyle w:val="Title"/>
                              <w:jc w:val="center"/>
                              <w:rPr>
                                <w:rFonts w:ascii="Arial Narrow" w:hAnsi="Arial Narrow"/>
                                <w:cap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5608">
                              <w:rPr>
                                <w:rFonts w:ascii="Arial Narrow" w:hAnsi="Arial Narrow"/>
                                <w:caps w:val="0"/>
                                <w:sz w:val="28"/>
                                <w:szCs w:val="28"/>
                                <w:u w:val="single"/>
                              </w:rPr>
                              <w:t>PROMOTE</w:t>
                            </w:r>
                          </w:p>
                          <w:p w14:paraId="12C32CC3" w14:textId="77777777" w:rsidR="00D17EAB" w:rsidRPr="00F53BC3" w:rsidRDefault="00D17EAB" w:rsidP="009365BA">
                            <w:pPr>
                              <w:pStyle w:val="Title"/>
                              <w:jc w:val="center"/>
                              <w:rPr>
                                <w:rFonts w:ascii="Arial Narrow" w:hAnsi="Arial Narrow"/>
                                <w:caps w:val="0"/>
                                <w:sz w:val="28"/>
                                <w:szCs w:val="28"/>
                              </w:rPr>
                            </w:pPr>
                          </w:p>
                          <w:p w14:paraId="78446857" w14:textId="77777777" w:rsidR="009365BA" w:rsidRPr="00E4551C" w:rsidRDefault="009365BA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GCOW Website</w:t>
                            </w:r>
                          </w:p>
                          <w:p w14:paraId="7363B721" w14:textId="77777777" w:rsidR="009365BA" w:rsidRPr="00E4551C" w:rsidRDefault="009365BA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GCOW Public Facebook Page</w:t>
                            </w:r>
                          </w:p>
                          <w:p w14:paraId="537571FC" w14:textId="77777777" w:rsidR="009365BA" w:rsidRPr="00E4551C" w:rsidRDefault="009365BA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Platinum Passport</w:t>
                            </w:r>
                          </w:p>
                          <w:p w14:paraId="5BA2BA45" w14:textId="77777777" w:rsidR="009365BA" w:rsidRPr="00E4551C" w:rsidRDefault="009365BA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Tourism Federation of Wisconsin (TFW) member</w:t>
                            </w:r>
                          </w:p>
                          <w:p w14:paraId="0CD0CE39" w14:textId="77777777" w:rsidR="009365BA" w:rsidRPr="00E4551C" w:rsidRDefault="009365BA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GCOW Awards Program</w:t>
                            </w:r>
                          </w:p>
                          <w:p w14:paraId="41841C6D" w14:textId="789A34BA" w:rsidR="009365BA" w:rsidRDefault="009365BA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Scholarships for UW-Stout and Southwest Tech</w:t>
                            </w:r>
                          </w:p>
                          <w:p w14:paraId="4EE5B550" w14:textId="2E95D820" w:rsidR="00440C8B" w:rsidRPr="00E4551C" w:rsidRDefault="00440C8B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Player Development Programs</w:t>
                            </w:r>
                          </w:p>
                          <w:p w14:paraId="693949FF" w14:textId="77777777" w:rsidR="00490C1F" w:rsidRDefault="00490C1F" w:rsidP="0049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382A" id="Text Box 8" o:spid="_x0000_s1027" type="#_x0000_t202" style="position:absolute;left:0;text-align:left;margin-left:266.5pt;margin-top:262.4pt;width:265.5pt;height:13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" fillcolor="window" strokecolor="white [3212]" strokeweight=".5pt">
                <v:textbox>
                  <w:txbxContent>
                    <w:p w14:paraId="511A47E1" w14:textId="4231FCFC" w:rsidR="009365BA" w:rsidRPr="009F5608" w:rsidRDefault="009365BA" w:rsidP="009365BA">
                      <w:pPr>
                        <w:pStyle w:val="Title"/>
                        <w:jc w:val="center"/>
                        <w:rPr>
                          <w:rFonts w:ascii="Arial Narrow" w:hAnsi="Arial Narrow"/>
                          <w:caps w:val="0"/>
                          <w:sz w:val="28"/>
                          <w:szCs w:val="28"/>
                          <w:u w:val="single"/>
                        </w:rPr>
                      </w:pPr>
                      <w:r w:rsidRPr="009F5608">
                        <w:rPr>
                          <w:rFonts w:ascii="Arial Narrow" w:hAnsi="Arial Narrow"/>
                          <w:caps w:val="0"/>
                          <w:sz w:val="28"/>
                          <w:szCs w:val="28"/>
                          <w:u w:val="single"/>
                        </w:rPr>
                        <w:t>PROMOTE</w:t>
                      </w:r>
                    </w:p>
                    <w:p w14:paraId="12C32CC3" w14:textId="77777777" w:rsidR="00D17EAB" w:rsidRPr="00F53BC3" w:rsidRDefault="00D17EAB" w:rsidP="009365BA">
                      <w:pPr>
                        <w:pStyle w:val="Title"/>
                        <w:jc w:val="center"/>
                        <w:rPr>
                          <w:rFonts w:ascii="Arial Narrow" w:hAnsi="Arial Narrow"/>
                          <w:caps w:val="0"/>
                          <w:sz w:val="28"/>
                          <w:szCs w:val="28"/>
                        </w:rPr>
                      </w:pPr>
                    </w:p>
                    <w:p w14:paraId="78446857" w14:textId="77777777" w:rsidR="009365BA" w:rsidRPr="00E4551C" w:rsidRDefault="009365BA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GCOW Website</w:t>
                      </w:r>
                    </w:p>
                    <w:p w14:paraId="7363B721" w14:textId="77777777" w:rsidR="009365BA" w:rsidRPr="00E4551C" w:rsidRDefault="009365BA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GCOW Public Facebook Page</w:t>
                      </w:r>
                    </w:p>
                    <w:p w14:paraId="537571FC" w14:textId="77777777" w:rsidR="009365BA" w:rsidRPr="00E4551C" w:rsidRDefault="009365BA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Platinum Passport</w:t>
                      </w:r>
                    </w:p>
                    <w:p w14:paraId="5BA2BA45" w14:textId="77777777" w:rsidR="009365BA" w:rsidRPr="00E4551C" w:rsidRDefault="009365BA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Tourism Federation of Wisconsin (TFW) member</w:t>
                      </w:r>
                    </w:p>
                    <w:p w14:paraId="0CD0CE39" w14:textId="77777777" w:rsidR="009365BA" w:rsidRPr="00E4551C" w:rsidRDefault="009365BA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GCOW Awards Program</w:t>
                      </w:r>
                    </w:p>
                    <w:p w14:paraId="41841C6D" w14:textId="789A34BA" w:rsidR="009365BA" w:rsidRDefault="009365BA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Scholarships for UW-Stout and Southwest Tech</w:t>
                      </w:r>
                    </w:p>
                    <w:p w14:paraId="4EE5B550" w14:textId="2E95D820" w:rsidR="00440C8B" w:rsidRPr="00E4551C" w:rsidRDefault="00440C8B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Player Development Programs</w:t>
                      </w:r>
                    </w:p>
                    <w:p w14:paraId="693949FF" w14:textId="77777777" w:rsidR="00490C1F" w:rsidRDefault="00490C1F" w:rsidP="00490C1F"/>
                  </w:txbxContent>
                </v:textbox>
                <w10:wrap anchorx="margin"/>
              </v:shape>
            </w:pict>
          </mc:Fallback>
        </mc:AlternateContent>
      </w:r>
      <w:r w:rsidR="00045DE6" w:rsidRPr="0018628A">
        <w:rPr>
          <w:rFonts w:ascii="Arial Narrow" w:hAnsi="Arial Narrow"/>
          <w:i/>
          <w:iCs/>
          <w:caps w:val="0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 wp14:anchorId="5776CEAB" wp14:editId="4327CF4B">
                <wp:simplePos x="0" y="0"/>
                <wp:positionH relativeFrom="margin">
                  <wp:align>right</wp:align>
                </wp:positionH>
                <wp:positionV relativeFrom="paragraph">
                  <wp:posOffset>1090930</wp:posOffset>
                </wp:positionV>
                <wp:extent cx="6788150" cy="40005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88150"/>
                                    <a:gd name="connsiteY0" fmla="*/ 0 h 4000500"/>
                                    <a:gd name="connsiteX1" fmla="*/ 6788150 w 6788150"/>
                                    <a:gd name="connsiteY1" fmla="*/ 0 h 4000500"/>
                                    <a:gd name="connsiteX2" fmla="*/ 6788150 w 6788150"/>
                                    <a:gd name="connsiteY2" fmla="*/ 4000500 h 4000500"/>
                                    <a:gd name="connsiteX3" fmla="*/ 0 w 6788150"/>
                                    <a:gd name="connsiteY3" fmla="*/ 4000500 h 4000500"/>
                                    <a:gd name="connsiteX4" fmla="*/ 0 w 6788150"/>
                                    <a:gd name="connsiteY4" fmla="*/ 0 h 400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788150" h="40005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01072" y="-49533"/>
                                        <a:pt x="4331004" y="-14809"/>
                                        <a:pt x="6788150" y="0"/>
                                      </a:cubicBezTo>
                                      <a:cubicBezTo>
                                        <a:pt x="6875789" y="631932"/>
                                        <a:pt x="6715471" y="2573734"/>
                                        <a:pt x="6788150" y="4000500"/>
                                      </a:cubicBezTo>
                                      <a:cubicBezTo>
                                        <a:pt x="3750989" y="3952269"/>
                                        <a:pt x="2039672" y="4084955"/>
                                        <a:pt x="0" y="4000500"/>
                                      </a:cubicBezTo>
                                      <a:cubicBezTo>
                                        <a:pt x="-38581" y="2785551"/>
                                        <a:pt x="63341" y="1246716"/>
                                        <a:pt x="0" y="0"/>
                                      </a:cubicBezTo>
                                      <a:close/>
                                    </a:path>
                                    <a:path w="6788150" h="40005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2606" y="118645"/>
                                        <a:pt x="5161278" y="116012"/>
                                        <a:pt x="6788150" y="0"/>
                                      </a:cubicBezTo>
                                      <a:cubicBezTo>
                                        <a:pt x="6655268" y="1338691"/>
                                        <a:pt x="6873101" y="2461793"/>
                                        <a:pt x="6788150" y="4000500"/>
                                      </a:cubicBezTo>
                                      <a:cubicBezTo>
                                        <a:pt x="4664905" y="4135100"/>
                                        <a:pt x="2509904" y="3843304"/>
                                        <a:pt x="0" y="4000500"/>
                                      </a:cubicBezTo>
                                      <a:cubicBezTo>
                                        <a:pt x="-20187" y="3297746"/>
                                        <a:pt x="-152480" y="5719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634F93D" w14:textId="0D74A929" w:rsidR="0018628A" w:rsidRDefault="00186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CEAB" id="Text Box 2" o:spid="_x0000_s1028" type="#_x0000_t202" style="position:absolute;left:0;text-align:left;margin-left:483.3pt;margin-top:85.9pt;width:534.5pt;height:315pt;z-index:25166847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">
                <v:stroke endcap="square"/>
                <v:textbox>
                  <w:txbxContent>
                    <w:p w14:paraId="2634F93D" w14:textId="0D74A929" w:rsidR="0018628A" w:rsidRDefault="0018628A"/>
                  </w:txbxContent>
                </v:textbox>
                <w10:wrap type="square" anchorx="margin"/>
              </v:shape>
            </w:pict>
          </mc:Fallback>
        </mc:AlternateContent>
      </w:r>
      <w:r w:rsidR="00045DE6">
        <w:rPr>
          <w:rFonts w:ascii="Arial Narrow" w:hAnsi="Arial Narrow"/>
          <w:b w:val="0"/>
          <w:bCs w:val="0"/>
          <w:i/>
          <w:iCs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78E465" wp14:editId="06C3BFE1">
                <wp:simplePos x="0" y="0"/>
                <wp:positionH relativeFrom="margin">
                  <wp:posOffset>88900</wp:posOffset>
                </wp:positionH>
                <wp:positionV relativeFrom="paragraph">
                  <wp:posOffset>3423285</wp:posOffset>
                </wp:positionV>
                <wp:extent cx="3324225" cy="1457325"/>
                <wp:effectExtent l="0" t="0" r="28575" b="28575"/>
                <wp:wrapTight wrapText="bothSides">
                  <wp:wrapPolygon edited="0">
                    <wp:start x="0" y="0"/>
                    <wp:lineTo x="0" y="21741"/>
                    <wp:lineTo x="21662" y="21741"/>
                    <wp:lineTo x="21662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D2CB66" w14:textId="4B43F42D" w:rsidR="009A40E6" w:rsidRPr="009F5608" w:rsidRDefault="009A40E6" w:rsidP="009A40E6">
                            <w:pPr>
                              <w:pStyle w:val="Title"/>
                              <w:jc w:val="center"/>
                              <w:rPr>
                                <w:rFonts w:ascii="Arial Narrow" w:hAnsi="Arial Narrow"/>
                                <w:cap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5608">
                              <w:rPr>
                                <w:rFonts w:ascii="Arial Narrow" w:hAnsi="Arial Narrow"/>
                                <w:caps w:val="0"/>
                                <w:sz w:val="28"/>
                                <w:szCs w:val="28"/>
                                <w:u w:val="single"/>
                              </w:rPr>
                              <w:t>COST SAVINGS</w:t>
                            </w:r>
                          </w:p>
                          <w:p w14:paraId="08FB2FE7" w14:textId="77777777" w:rsidR="009A40E6" w:rsidRPr="00E4551C" w:rsidRDefault="009A40E6" w:rsidP="009A40E6">
                            <w:pPr>
                              <w:pStyle w:val="Title"/>
                              <w:jc w:val="center"/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</w:p>
                          <w:p w14:paraId="58D1F766" w14:textId="5853C41D" w:rsidR="009A40E6" w:rsidRPr="00045DE6" w:rsidRDefault="009A40E6" w:rsidP="009A40E6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045DE6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GCOW Corporate Members</w:t>
                            </w:r>
                            <w:r w:rsidR="002906EA" w:rsidRPr="00045DE6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 (30+)</w:t>
                            </w:r>
                          </w:p>
                          <w:p w14:paraId="0A0CDAC0" w14:textId="77777777" w:rsidR="009A40E6" w:rsidRPr="00045DE6" w:rsidRDefault="009A40E6" w:rsidP="009A40E6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045DE6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NGCOA Preferred Partners</w:t>
                            </w:r>
                          </w:p>
                          <w:p w14:paraId="2A30B14C" w14:textId="22E6D00B" w:rsidR="009A40E6" w:rsidRPr="00E4551C" w:rsidRDefault="009A40E6" w:rsidP="009A40E6">
                            <w:pPr>
                              <w:pStyle w:val="Title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Yamaha. Toro, Pepsi, </w:t>
                            </w:r>
                            <w:r w:rsidR="002906EA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Rainbird,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Entegra</w:t>
                            </w:r>
                          </w:p>
                          <w:p w14:paraId="290E7745" w14:textId="77777777" w:rsidR="009A40E6" w:rsidRPr="00E4551C" w:rsidRDefault="009A40E6" w:rsidP="009A40E6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COMP access to the Midwest Foodservice Expo</w:t>
                            </w:r>
                          </w:p>
                          <w:p w14:paraId="4DB3164E" w14:textId="77777777" w:rsidR="00490C1F" w:rsidRDefault="00490C1F" w:rsidP="0049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E465" id="Text Box 9" o:spid="_x0000_s1029" type="#_x0000_t202" style="position:absolute;left:0;text-align:left;margin-left:7pt;margin-top:269.55pt;width:261.75pt;height:11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" fillcolor="window" strokecolor="white [3212]" strokeweight=".5pt">
                <v:textbox>
                  <w:txbxContent>
                    <w:p w14:paraId="53D2CB66" w14:textId="4B43F42D" w:rsidR="009A40E6" w:rsidRPr="009F5608" w:rsidRDefault="009A40E6" w:rsidP="009A40E6">
                      <w:pPr>
                        <w:pStyle w:val="Title"/>
                        <w:jc w:val="center"/>
                        <w:rPr>
                          <w:rFonts w:ascii="Arial Narrow" w:hAnsi="Arial Narrow"/>
                          <w:caps w:val="0"/>
                          <w:sz w:val="28"/>
                          <w:szCs w:val="28"/>
                          <w:u w:val="single"/>
                        </w:rPr>
                      </w:pPr>
                      <w:r w:rsidRPr="009F5608">
                        <w:rPr>
                          <w:rFonts w:ascii="Arial Narrow" w:hAnsi="Arial Narrow"/>
                          <w:caps w:val="0"/>
                          <w:sz w:val="28"/>
                          <w:szCs w:val="28"/>
                          <w:u w:val="single"/>
                        </w:rPr>
                        <w:t>COST SAVINGS</w:t>
                      </w:r>
                    </w:p>
                    <w:p w14:paraId="08FB2FE7" w14:textId="77777777" w:rsidR="009A40E6" w:rsidRPr="00E4551C" w:rsidRDefault="009A40E6" w:rsidP="009A40E6">
                      <w:pPr>
                        <w:pStyle w:val="Title"/>
                        <w:jc w:val="center"/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</w:p>
                    <w:p w14:paraId="58D1F766" w14:textId="5853C41D" w:rsidR="009A40E6" w:rsidRPr="00045DE6" w:rsidRDefault="009A40E6" w:rsidP="009A40E6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045DE6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GCOW Corporate Members</w:t>
                      </w:r>
                      <w:r w:rsidR="002906EA" w:rsidRPr="00045DE6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 (30+)</w:t>
                      </w:r>
                    </w:p>
                    <w:p w14:paraId="0A0CDAC0" w14:textId="77777777" w:rsidR="009A40E6" w:rsidRPr="00045DE6" w:rsidRDefault="009A40E6" w:rsidP="009A40E6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045DE6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NGCOA Preferred Partners</w:t>
                      </w:r>
                    </w:p>
                    <w:p w14:paraId="2A30B14C" w14:textId="22E6D00B" w:rsidR="009A40E6" w:rsidRPr="00E4551C" w:rsidRDefault="009A40E6" w:rsidP="009A40E6">
                      <w:pPr>
                        <w:pStyle w:val="Title"/>
                        <w:numPr>
                          <w:ilvl w:val="1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Yamaha. Toro, Pepsi, </w:t>
                      </w:r>
                      <w:r w:rsidR="002906EA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Rainbird, 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Entegra</w:t>
                      </w:r>
                    </w:p>
                    <w:p w14:paraId="290E7745" w14:textId="77777777" w:rsidR="009A40E6" w:rsidRPr="00E4551C" w:rsidRDefault="009A40E6" w:rsidP="009A40E6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COMP access to the Midwest Foodservice Expo</w:t>
                      </w:r>
                    </w:p>
                    <w:p w14:paraId="4DB3164E" w14:textId="77777777" w:rsidR="00490C1F" w:rsidRDefault="00490C1F" w:rsidP="00490C1F"/>
                  </w:txbxContent>
                </v:textbox>
                <w10:wrap type="tight" anchorx="margin"/>
              </v:shape>
            </w:pict>
          </mc:Fallback>
        </mc:AlternateContent>
      </w:r>
      <w:r w:rsidR="00045DE6">
        <w:rPr>
          <w:rFonts w:ascii="Arial Narrow" w:hAnsi="Arial Narrow"/>
          <w:b w:val="0"/>
          <w:bCs w:val="0"/>
          <w:i/>
          <w:iCs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8777F" wp14:editId="1AEDAF28">
                <wp:simplePos x="0" y="0"/>
                <wp:positionH relativeFrom="margin">
                  <wp:posOffset>63500</wp:posOffset>
                </wp:positionH>
                <wp:positionV relativeFrom="paragraph">
                  <wp:posOffset>1121410</wp:posOffset>
                </wp:positionV>
                <wp:extent cx="3371850" cy="2209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42436C" w14:textId="2172FF1B" w:rsidR="009365BA" w:rsidRPr="009F5608" w:rsidRDefault="009365BA" w:rsidP="00BD271D">
                            <w:pPr>
                              <w:pStyle w:val="Title"/>
                              <w:jc w:val="center"/>
                              <w:rPr>
                                <w:rFonts w:ascii="Arial Narrow" w:hAnsi="Arial Narrow"/>
                                <w:cap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5608">
                              <w:rPr>
                                <w:rFonts w:ascii="Arial Narrow" w:hAnsi="Arial Narrow"/>
                                <w:caps w:val="0"/>
                                <w:sz w:val="28"/>
                                <w:szCs w:val="28"/>
                                <w:u w:val="single"/>
                              </w:rPr>
                              <w:t>ADVOCACY</w:t>
                            </w:r>
                          </w:p>
                          <w:p w14:paraId="53B171CB" w14:textId="77777777" w:rsidR="00826311" w:rsidRPr="00F53BC3" w:rsidRDefault="00826311" w:rsidP="00BD271D">
                            <w:pPr>
                              <w:pStyle w:val="Title"/>
                              <w:jc w:val="center"/>
                              <w:rPr>
                                <w:rFonts w:ascii="Arial Narrow" w:hAnsi="Arial Narrow"/>
                                <w:caps w:val="0"/>
                                <w:sz w:val="28"/>
                                <w:szCs w:val="28"/>
                              </w:rPr>
                            </w:pPr>
                          </w:p>
                          <w:p w14:paraId="222177D4" w14:textId="77777777" w:rsidR="009365BA" w:rsidRPr="00E4551C" w:rsidRDefault="009365BA" w:rsidP="00BD271D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Retaining lobbyists when need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ed</w:t>
                            </w: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 to fight for our members in Madison</w:t>
                            </w:r>
                          </w:p>
                          <w:p w14:paraId="78FEC193" w14:textId="77777777" w:rsidR="009365BA" w:rsidRPr="00E4551C" w:rsidRDefault="009365BA" w:rsidP="00BD271D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Monitor legislation as member of the Tourism Federation of Wisconsin</w:t>
                            </w:r>
                          </w:p>
                          <w:p w14:paraId="3D0B4466" w14:textId="0781107A" w:rsidR="009365BA" w:rsidRPr="00AE7033" w:rsidRDefault="009365BA" w:rsidP="007C234F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AE7033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Alert owners when legislation affects golf &amp; prepare them to </w:t>
                            </w:r>
                            <w:r w:rsidR="00E964E0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c</w:t>
                            </w:r>
                            <w:r w:rsidRPr="00AE7033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ontact </w:t>
                            </w:r>
                            <w:r w:rsidR="00E964E0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t</w:t>
                            </w:r>
                            <w:r w:rsidRPr="00AE7033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heir State Senators and Reps</w:t>
                            </w:r>
                          </w:p>
                          <w:p w14:paraId="744BD2EB" w14:textId="77777777" w:rsidR="009365BA" w:rsidRPr="00E4551C" w:rsidRDefault="009365BA" w:rsidP="009365BA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4551C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Leading voice in the State for golf course owners</w:t>
                            </w:r>
                          </w:p>
                          <w:p w14:paraId="1C4E6B8C" w14:textId="40855D9A" w:rsidR="009365BA" w:rsidRPr="00826311" w:rsidRDefault="009365BA" w:rsidP="000A3B88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826311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Part of the Wisconsin Golf Allied Associations, a combined voice of golf along with the PGA, WSGA, WGCSA, CMAA.   </w:t>
                            </w:r>
                          </w:p>
                          <w:p w14:paraId="07809B33" w14:textId="77777777" w:rsidR="009365BA" w:rsidRDefault="009365BA" w:rsidP="009365BA">
                            <w:pPr>
                              <w:pStyle w:val="Title"/>
                              <w:rPr>
                                <w:rFonts w:ascii="Arial Narrow" w:hAnsi="Arial Narrow"/>
                                <w:caps w:val="0"/>
                                <w:sz w:val="24"/>
                                <w:szCs w:val="24"/>
                              </w:rPr>
                            </w:pPr>
                          </w:p>
                          <w:p w14:paraId="2B2ACDB6" w14:textId="77777777" w:rsidR="00490C1F" w:rsidRDefault="0049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777F" id="Text Box 7" o:spid="_x0000_s1030" type="#_x0000_t202" style="position:absolute;left:0;text-align:left;margin-left:5pt;margin-top:88.3pt;width:265.5pt;height:17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" fillcolor="white [3201]" strokecolor="white [3212]" strokeweight=".5pt">
                <v:textbox>
                  <w:txbxContent>
                    <w:p w14:paraId="6D42436C" w14:textId="2172FF1B" w:rsidR="009365BA" w:rsidRPr="009F5608" w:rsidRDefault="009365BA" w:rsidP="00BD271D">
                      <w:pPr>
                        <w:pStyle w:val="Title"/>
                        <w:jc w:val="center"/>
                        <w:rPr>
                          <w:rFonts w:ascii="Arial Narrow" w:hAnsi="Arial Narrow"/>
                          <w:caps w:val="0"/>
                          <w:sz w:val="28"/>
                          <w:szCs w:val="28"/>
                          <w:u w:val="single"/>
                        </w:rPr>
                      </w:pPr>
                      <w:r w:rsidRPr="009F5608">
                        <w:rPr>
                          <w:rFonts w:ascii="Arial Narrow" w:hAnsi="Arial Narrow"/>
                          <w:caps w:val="0"/>
                          <w:sz w:val="28"/>
                          <w:szCs w:val="28"/>
                          <w:u w:val="single"/>
                        </w:rPr>
                        <w:t>ADVOCACY</w:t>
                      </w:r>
                    </w:p>
                    <w:p w14:paraId="53B171CB" w14:textId="77777777" w:rsidR="00826311" w:rsidRPr="00F53BC3" w:rsidRDefault="00826311" w:rsidP="00BD271D">
                      <w:pPr>
                        <w:pStyle w:val="Title"/>
                        <w:jc w:val="center"/>
                        <w:rPr>
                          <w:rFonts w:ascii="Arial Narrow" w:hAnsi="Arial Narrow"/>
                          <w:caps w:val="0"/>
                          <w:sz w:val="28"/>
                          <w:szCs w:val="28"/>
                        </w:rPr>
                      </w:pPr>
                    </w:p>
                    <w:p w14:paraId="222177D4" w14:textId="77777777" w:rsidR="009365BA" w:rsidRPr="00E4551C" w:rsidRDefault="009365BA" w:rsidP="00BD271D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Retaining lobbyists when need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ed</w:t>
                      </w: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 to fight for our members in Madison</w:t>
                      </w:r>
                    </w:p>
                    <w:p w14:paraId="78FEC193" w14:textId="77777777" w:rsidR="009365BA" w:rsidRPr="00E4551C" w:rsidRDefault="009365BA" w:rsidP="00BD271D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Monitor legislation as member of the Tourism Federation of Wisconsin</w:t>
                      </w:r>
                    </w:p>
                    <w:p w14:paraId="3D0B4466" w14:textId="0781107A" w:rsidR="009365BA" w:rsidRPr="00AE7033" w:rsidRDefault="009365BA" w:rsidP="007C234F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AE7033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Alert owners when legislation affects golf &amp; prepare them to </w:t>
                      </w:r>
                      <w:r w:rsidR="00E964E0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c</w:t>
                      </w:r>
                      <w:r w:rsidRPr="00AE7033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ontact </w:t>
                      </w:r>
                      <w:r w:rsidR="00E964E0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t</w:t>
                      </w:r>
                      <w:r w:rsidRPr="00AE7033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heir State Senators and Reps</w:t>
                      </w:r>
                    </w:p>
                    <w:p w14:paraId="744BD2EB" w14:textId="77777777" w:rsidR="009365BA" w:rsidRPr="00E4551C" w:rsidRDefault="009365BA" w:rsidP="009365BA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E4551C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Leading voice in the State for golf course owners</w:t>
                      </w:r>
                    </w:p>
                    <w:p w14:paraId="1C4E6B8C" w14:textId="40855D9A" w:rsidR="009365BA" w:rsidRPr="00826311" w:rsidRDefault="009365BA" w:rsidP="000A3B88">
                      <w:pPr>
                        <w:pStyle w:val="Title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826311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Part of the Wisconsin Golf Allied Associations, a combined voice of golf along with the PGA, WSGA, WGCSA, CMAA.   </w:t>
                      </w:r>
                    </w:p>
                    <w:p w14:paraId="07809B33" w14:textId="77777777" w:rsidR="009365BA" w:rsidRDefault="009365BA" w:rsidP="009365BA">
                      <w:pPr>
                        <w:pStyle w:val="Title"/>
                        <w:rPr>
                          <w:rFonts w:ascii="Arial Narrow" w:hAnsi="Arial Narrow"/>
                          <w:caps w:val="0"/>
                          <w:sz w:val="24"/>
                          <w:szCs w:val="24"/>
                        </w:rPr>
                      </w:pPr>
                    </w:p>
                    <w:p w14:paraId="2B2ACDB6" w14:textId="77777777" w:rsidR="00490C1F" w:rsidRDefault="00490C1F"/>
                  </w:txbxContent>
                </v:textbox>
                <w10:wrap anchorx="margin"/>
              </v:shape>
            </w:pict>
          </mc:Fallback>
        </mc:AlternateContent>
      </w:r>
      <w:r w:rsidR="00BF1ADB" w:rsidRPr="0078089B">
        <w:rPr>
          <w:rFonts w:ascii="Arial Narrow" w:hAnsi="Arial Narrow"/>
          <w:b w:val="0"/>
          <w:bCs w:val="0"/>
          <w:i/>
          <w:i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97F15C2" wp14:editId="27200EF7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446530" cy="571500"/>
            <wp:effectExtent l="0" t="0" r="127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612" w:rsidRPr="0078089B">
        <w:rPr>
          <w:rFonts w:ascii="Arial Narrow" w:hAnsi="Arial Narrow"/>
          <w:i/>
          <w:iCs/>
          <w:caps w:val="0"/>
          <w:sz w:val="36"/>
          <w:szCs w:val="36"/>
        </w:rPr>
        <w:t>“Your Association Working for You”</w:t>
      </w:r>
    </w:p>
    <w:p w14:paraId="2463E25D" w14:textId="7388D133" w:rsidR="00630ED0" w:rsidRDefault="00CF0341" w:rsidP="00141692">
      <w:pPr>
        <w:pStyle w:val="Title"/>
        <w:rPr>
          <w:rFonts w:ascii="Arial Narrow" w:hAnsi="Arial Narrow"/>
          <w:b w:val="0"/>
          <w:bCs w:val="0"/>
          <w:caps w:val="0"/>
          <w:sz w:val="24"/>
          <w:szCs w:val="24"/>
        </w:rPr>
      </w:pPr>
      <w:r w:rsidRPr="00F53BC3">
        <w:rPr>
          <w:rFonts w:ascii="Broadway" w:hAnsi="Broadwa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01684F" wp14:editId="3EB22183">
                <wp:simplePos x="0" y="0"/>
                <wp:positionH relativeFrom="margin">
                  <wp:posOffset>3905250</wp:posOffset>
                </wp:positionH>
                <wp:positionV relativeFrom="paragraph">
                  <wp:posOffset>4231005</wp:posOffset>
                </wp:positionV>
                <wp:extent cx="2905125" cy="3057525"/>
                <wp:effectExtent l="38100" t="38100" r="47625" b="47625"/>
                <wp:wrapTight wrapText="bothSides">
                  <wp:wrapPolygon edited="0">
                    <wp:start x="-283" y="-269"/>
                    <wp:lineTo x="-283" y="21802"/>
                    <wp:lineTo x="21812" y="21802"/>
                    <wp:lineTo x="21812" y="-269"/>
                    <wp:lineTo x="-283" y="-269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057525"/>
                        </a:xfrm>
                        <a:custGeom>
                          <a:avLst/>
                          <a:gdLst>
                            <a:gd name="connsiteX0" fmla="*/ 0 w 2905125"/>
                            <a:gd name="connsiteY0" fmla="*/ 0 h 3057525"/>
                            <a:gd name="connsiteX1" fmla="*/ 639128 w 2905125"/>
                            <a:gd name="connsiteY1" fmla="*/ 0 h 3057525"/>
                            <a:gd name="connsiteX2" fmla="*/ 1220153 w 2905125"/>
                            <a:gd name="connsiteY2" fmla="*/ 0 h 3057525"/>
                            <a:gd name="connsiteX3" fmla="*/ 1714024 w 2905125"/>
                            <a:gd name="connsiteY3" fmla="*/ 0 h 3057525"/>
                            <a:gd name="connsiteX4" fmla="*/ 2265998 w 2905125"/>
                            <a:gd name="connsiteY4" fmla="*/ 0 h 3057525"/>
                            <a:gd name="connsiteX5" fmla="*/ 2905125 w 2905125"/>
                            <a:gd name="connsiteY5" fmla="*/ 0 h 3057525"/>
                            <a:gd name="connsiteX6" fmla="*/ 2905125 w 2905125"/>
                            <a:gd name="connsiteY6" fmla="*/ 642080 h 3057525"/>
                            <a:gd name="connsiteX7" fmla="*/ 2905125 w 2905125"/>
                            <a:gd name="connsiteY7" fmla="*/ 1253585 h 3057525"/>
                            <a:gd name="connsiteX8" fmla="*/ 2905125 w 2905125"/>
                            <a:gd name="connsiteY8" fmla="*/ 1834515 h 3057525"/>
                            <a:gd name="connsiteX9" fmla="*/ 2905125 w 2905125"/>
                            <a:gd name="connsiteY9" fmla="*/ 2384870 h 3057525"/>
                            <a:gd name="connsiteX10" fmla="*/ 2905125 w 2905125"/>
                            <a:gd name="connsiteY10" fmla="*/ 3057525 h 3057525"/>
                            <a:gd name="connsiteX11" fmla="*/ 2265998 w 2905125"/>
                            <a:gd name="connsiteY11" fmla="*/ 3057525 h 3057525"/>
                            <a:gd name="connsiteX12" fmla="*/ 1626870 w 2905125"/>
                            <a:gd name="connsiteY12" fmla="*/ 3057525 h 3057525"/>
                            <a:gd name="connsiteX13" fmla="*/ 1103948 w 2905125"/>
                            <a:gd name="connsiteY13" fmla="*/ 3057525 h 3057525"/>
                            <a:gd name="connsiteX14" fmla="*/ 581025 w 2905125"/>
                            <a:gd name="connsiteY14" fmla="*/ 3057525 h 3057525"/>
                            <a:gd name="connsiteX15" fmla="*/ 0 w 2905125"/>
                            <a:gd name="connsiteY15" fmla="*/ 3057525 h 3057525"/>
                            <a:gd name="connsiteX16" fmla="*/ 0 w 2905125"/>
                            <a:gd name="connsiteY16" fmla="*/ 2537746 h 3057525"/>
                            <a:gd name="connsiteX17" fmla="*/ 0 w 2905125"/>
                            <a:gd name="connsiteY17" fmla="*/ 1865090 h 3057525"/>
                            <a:gd name="connsiteX18" fmla="*/ 0 w 2905125"/>
                            <a:gd name="connsiteY18" fmla="*/ 1284160 h 3057525"/>
                            <a:gd name="connsiteX19" fmla="*/ 0 w 2905125"/>
                            <a:gd name="connsiteY19" fmla="*/ 733806 h 3057525"/>
                            <a:gd name="connsiteX20" fmla="*/ 0 w 2905125"/>
                            <a:gd name="connsiteY20" fmla="*/ 0 h 3057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905125" h="3057525" fill="none" extrusionOk="0">
                              <a:moveTo>
                                <a:pt x="0" y="0"/>
                              </a:moveTo>
                              <a:cubicBezTo>
                                <a:pt x="250984" y="-26397"/>
                                <a:pt x="387122" y="-12297"/>
                                <a:pt x="639128" y="0"/>
                              </a:cubicBezTo>
                              <a:cubicBezTo>
                                <a:pt x="891134" y="12297"/>
                                <a:pt x="1054471" y="-2784"/>
                                <a:pt x="1220153" y="0"/>
                              </a:cubicBezTo>
                              <a:cubicBezTo>
                                <a:pt x="1385835" y="2784"/>
                                <a:pt x="1587359" y="1240"/>
                                <a:pt x="1714024" y="0"/>
                              </a:cubicBezTo>
                              <a:cubicBezTo>
                                <a:pt x="1840689" y="-1240"/>
                                <a:pt x="1993236" y="1359"/>
                                <a:pt x="2265998" y="0"/>
                              </a:cubicBezTo>
                              <a:cubicBezTo>
                                <a:pt x="2538760" y="-1359"/>
                                <a:pt x="2660958" y="31691"/>
                                <a:pt x="2905125" y="0"/>
                              </a:cubicBezTo>
                              <a:cubicBezTo>
                                <a:pt x="2912813" y="208856"/>
                                <a:pt x="2894619" y="420227"/>
                                <a:pt x="2905125" y="642080"/>
                              </a:cubicBezTo>
                              <a:cubicBezTo>
                                <a:pt x="2915631" y="863933"/>
                                <a:pt x="2916632" y="1100903"/>
                                <a:pt x="2905125" y="1253585"/>
                              </a:cubicBezTo>
                              <a:cubicBezTo>
                                <a:pt x="2893618" y="1406268"/>
                                <a:pt x="2900090" y="1692970"/>
                                <a:pt x="2905125" y="1834515"/>
                              </a:cubicBezTo>
                              <a:cubicBezTo>
                                <a:pt x="2910161" y="1976060"/>
                                <a:pt x="2889433" y="2197980"/>
                                <a:pt x="2905125" y="2384870"/>
                              </a:cubicBezTo>
                              <a:cubicBezTo>
                                <a:pt x="2920817" y="2571761"/>
                                <a:pt x="2888072" y="2782320"/>
                                <a:pt x="2905125" y="3057525"/>
                              </a:cubicBezTo>
                              <a:cubicBezTo>
                                <a:pt x="2666289" y="3065623"/>
                                <a:pt x="2469777" y="3073591"/>
                                <a:pt x="2265998" y="3057525"/>
                              </a:cubicBezTo>
                              <a:cubicBezTo>
                                <a:pt x="2062219" y="3041459"/>
                                <a:pt x="1769327" y="3047979"/>
                                <a:pt x="1626870" y="3057525"/>
                              </a:cubicBezTo>
                              <a:cubicBezTo>
                                <a:pt x="1484413" y="3067071"/>
                                <a:pt x="1221634" y="3056195"/>
                                <a:pt x="1103948" y="3057525"/>
                              </a:cubicBezTo>
                              <a:cubicBezTo>
                                <a:pt x="986262" y="3058855"/>
                                <a:pt x="790047" y="3062467"/>
                                <a:pt x="581025" y="3057525"/>
                              </a:cubicBezTo>
                              <a:cubicBezTo>
                                <a:pt x="372003" y="3052583"/>
                                <a:pt x="205787" y="3060823"/>
                                <a:pt x="0" y="3057525"/>
                              </a:cubicBezTo>
                              <a:cubicBezTo>
                                <a:pt x="88" y="2850678"/>
                                <a:pt x="-12189" y="2713964"/>
                                <a:pt x="0" y="2537746"/>
                              </a:cubicBezTo>
                              <a:cubicBezTo>
                                <a:pt x="12189" y="2361528"/>
                                <a:pt x="-33263" y="2167235"/>
                                <a:pt x="0" y="1865090"/>
                              </a:cubicBezTo>
                              <a:cubicBezTo>
                                <a:pt x="33263" y="1562945"/>
                                <a:pt x="-6457" y="1496627"/>
                                <a:pt x="0" y="1284160"/>
                              </a:cubicBezTo>
                              <a:cubicBezTo>
                                <a:pt x="6457" y="1071693"/>
                                <a:pt x="-12898" y="892163"/>
                                <a:pt x="0" y="733806"/>
                              </a:cubicBezTo>
                              <a:cubicBezTo>
                                <a:pt x="12898" y="575449"/>
                                <a:pt x="22116" y="309756"/>
                                <a:pt x="0" y="0"/>
                              </a:cubicBezTo>
                              <a:close/>
                            </a:path>
                            <a:path w="2905125" h="3057525" stroke="0" extrusionOk="0">
                              <a:moveTo>
                                <a:pt x="0" y="0"/>
                              </a:moveTo>
                              <a:cubicBezTo>
                                <a:pt x="241450" y="-17073"/>
                                <a:pt x="428902" y="-19587"/>
                                <a:pt x="581025" y="0"/>
                              </a:cubicBezTo>
                              <a:cubicBezTo>
                                <a:pt x="733149" y="19587"/>
                                <a:pt x="983074" y="2800"/>
                                <a:pt x="1103948" y="0"/>
                              </a:cubicBezTo>
                              <a:cubicBezTo>
                                <a:pt x="1224822" y="-2800"/>
                                <a:pt x="1405385" y="-13474"/>
                                <a:pt x="1684973" y="0"/>
                              </a:cubicBezTo>
                              <a:cubicBezTo>
                                <a:pt x="1964561" y="13474"/>
                                <a:pt x="2157352" y="2709"/>
                                <a:pt x="2324100" y="0"/>
                              </a:cubicBezTo>
                              <a:cubicBezTo>
                                <a:pt x="2490848" y="-2709"/>
                                <a:pt x="2743446" y="2208"/>
                                <a:pt x="2905125" y="0"/>
                              </a:cubicBezTo>
                              <a:cubicBezTo>
                                <a:pt x="2930349" y="208648"/>
                                <a:pt x="2938718" y="444168"/>
                                <a:pt x="2905125" y="672656"/>
                              </a:cubicBezTo>
                              <a:cubicBezTo>
                                <a:pt x="2871532" y="901144"/>
                                <a:pt x="2908829" y="1120792"/>
                                <a:pt x="2905125" y="1253585"/>
                              </a:cubicBezTo>
                              <a:cubicBezTo>
                                <a:pt x="2901421" y="1386378"/>
                                <a:pt x="2889998" y="1651930"/>
                                <a:pt x="2905125" y="1803940"/>
                              </a:cubicBezTo>
                              <a:cubicBezTo>
                                <a:pt x="2920252" y="1955950"/>
                                <a:pt x="2883850" y="2108853"/>
                                <a:pt x="2905125" y="2323719"/>
                              </a:cubicBezTo>
                              <a:cubicBezTo>
                                <a:pt x="2926400" y="2538585"/>
                                <a:pt x="2870692" y="2819319"/>
                                <a:pt x="2905125" y="3057525"/>
                              </a:cubicBezTo>
                              <a:cubicBezTo>
                                <a:pt x="2633855" y="3069308"/>
                                <a:pt x="2444643" y="3077085"/>
                                <a:pt x="2324100" y="3057525"/>
                              </a:cubicBezTo>
                              <a:cubicBezTo>
                                <a:pt x="2203558" y="3037965"/>
                                <a:pt x="1822839" y="3059138"/>
                                <a:pt x="1684973" y="3057525"/>
                              </a:cubicBezTo>
                              <a:cubicBezTo>
                                <a:pt x="1547107" y="3055912"/>
                                <a:pt x="1404139" y="3053710"/>
                                <a:pt x="1191101" y="3057525"/>
                              </a:cubicBezTo>
                              <a:cubicBezTo>
                                <a:pt x="978063" y="3061340"/>
                                <a:pt x="706532" y="3060009"/>
                                <a:pt x="581025" y="3057525"/>
                              </a:cubicBezTo>
                              <a:cubicBezTo>
                                <a:pt x="455518" y="3055041"/>
                                <a:pt x="134620" y="3081299"/>
                                <a:pt x="0" y="3057525"/>
                              </a:cubicBezTo>
                              <a:cubicBezTo>
                                <a:pt x="-2345" y="2873474"/>
                                <a:pt x="-27684" y="2646883"/>
                                <a:pt x="0" y="2446020"/>
                              </a:cubicBezTo>
                              <a:cubicBezTo>
                                <a:pt x="27684" y="2245158"/>
                                <a:pt x="-20141" y="2167052"/>
                                <a:pt x="0" y="1895666"/>
                              </a:cubicBezTo>
                              <a:cubicBezTo>
                                <a:pt x="20141" y="1624280"/>
                                <a:pt x="-4676" y="1383836"/>
                                <a:pt x="0" y="1223010"/>
                              </a:cubicBezTo>
                              <a:cubicBezTo>
                                <a:pt x="4676" y="1062184"/>
                                <a:pt x="2905" y="784313"/>
                                <a:pt x="0" y="672655"/>
                              </a:cubicBezTo>
                              <a:cubicBezTo>
                                <a:pt x="-2905" y="560997"/>
                                <a:pt x="-2913" y="2460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9389307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C68A1E9" w14:textId="77777777" w:rsidR="000B7ADF" w:rsidRDefault="00D3729A">
                            <w:pPr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76037"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leadership of the GCOW was vital to our owners getting thru the COVID-19 </w:t>
                            </w:r>
                            <w:r w:rsidR="00BF1F7A"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virus. From legislative action, to great communication with owners, they made the </w:t>
                            </w:r>
                            <w:r w:rsidR="005F3743"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process of re-opening and abiding by guidelines much easier for all of us. </w:t>
                            </w:r>
                          </w:p>
                          <w:p w14:paraId="5BC08E3B" w14:textId="45A6D5E6" w:rsidR="001A185A" w:rsidRDefault="005F3743">
                            <w:pPr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  <w:t>This is just one reason I h</w:t>
                            </w:r>
                            <w:r w:rsidR="00BE7D3A" w:rsidRPr="001A185A"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  <w:t>ope you will consider joining the ONLY associa</w:t>
                            </w:r>
                            <w:r w:rsidR="00464348" w:rsidRPr="001A185A"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  <w:t>tion in Wisconsin that supports the owners and operators in ou</w:t>
                            </w:r>
                            <w:r w:rsidR="00202CBA" w:rsidRPr="001A185A"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  <w:r w:rsidR="00464348" w:rsidRPr="001A185A"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state. </w:t>
                            </w:r>
                          </w:p>
                          <w:p w14:paraId="033E062C" w14:textId="18965ED3" w:rsidR="00464348" w:rsidRPr="001A185A" w:rsidRDefault="00464348">
                            <w:pPr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A185A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--- </w:t>
                            </w:r>
                            <w:r w:rsidR="001319AC" w:rsidRPr="001A185A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Bill Rogers, </w:t>
                            </w:r>
                            <w:r w:rsidR="00125A0A" w:rsidRPr="001A185A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GCOW</w:t>
                            </w:r>
                            <w:r w:rsidR="001319AC" w:rsidRPr="001A185A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Board member and owner of Evergreen CC in </w:t>
                            </w:r>
                            <w:r w:rsidR="00A45E94" w:rsidRPr="001A185A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Elkhorn</w:t>
                            </w:r>
                            <w:r w:rsidR="001319AC" w:rsidRPr="001A185A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, WI.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684F" id="Text Box 5" o:spid="_x0000_s1031" type="#_x0000_t202" style="position:absolute;margin-left:307.5pt;margin-top:333.15pt;width:228.75pt;height:24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" fillcolor="white [3201]" strokecolor="black [3213]" strokeweight="2.25pt">
                <v:textbox>
                  <w:txbxContent>
                    <w:p w14:paraId="2C68A1E9" w14:textId="77777777" w:rsidR="000B7ADF" w:rsidRDefault="00D3729A">
                      <w:pPr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  <w:t xml:space="preserve">The </w:t>
                      </w:r>
                      <w:r w:rsidR="00E76037"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  <w:t xml:space="preserve">leadership of the GCOW was vital to our owners getting thru the COVID-19 </w:t>
                      </w:r>
                      <w:r w:rsidR="00BF1F7A"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  <w:t xml:space="preserve">virus. From legislative action, to great communication with owners, they made the </w:t>
                      </w:r>
                      <w:r w:rsidR="005F3743"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  <w:t xml:space="preserve">process of re-opening and abiding by guidelines much easier for all of us. </w:t>
                      </w:r>
                    </w:p>
                    <w:p w14:paraId="5BC08E3B" w14:textId="45A6D5E6" w:rsidR="001A185A" w:rsidRDefault="005F3743">
                      <w:pPr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  <w:t>This is just one reason I h</w:t>
                      </w:r>
                      <w:r w:rsidR="00BE7D3A" w:rsidRPr="001A185A"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  <w:t>ope you will consider joining the ONLY associa</w:t>
                      </w:r>
                      <w:r w:rsidR="00464348" w:rsidRPr="001A185A"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  <w:t>tion in Wisconsin that supports the owners and operators in ou</w:t>
                      </w:r>
                      <w:r w:rsidR="00202CBA" w:rsidRPr="001A185A"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  <w:r w:rsidR="00464348" w:rsidRPr="001A185A"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  <w:t xml:space="preserve"> state. </w:t>
                      </w:r>
                    </w:p>
                    <w:p w14:paraId="033E062C" w14:textId="18965ED3" w:rsidR="00464348" w:rsidRPr="001A185A" w:rsidRDefault="00464348">
                      <w:pPr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A185A"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--- </w:t>
                      </w:r>
                      <w:r w:rsidR="001319AC" w:rsidRPr="001A185A"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Bill Rogers, </w:t>
                      </w:r>
                      <w:r w:rsidR="00125A0A" w:rsidRPr="001A185A"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GCOW</w:t>
                      </w:r>
                      <w:r w:rsidR="001319AC" w:rsidRPr="001A185A"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Board member and owner of Evergreen CC in </w:t>
                      </w:r>
                      <w:r w:rsidR="00A45E94" w:rsidRPr="001A185A"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Elkhorn</w:t>
                      </w:r>
                      <w:r w:rsidR="001319AC" w:rsidRPr="001A185A"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, WI.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BE143" wp14:editId="041898FF">
                <wp:simplePos x="0" y="0"/>
                <wp:positionH relativeFrom="margin">
                  <wp:posOffset>19050</wp:posOffset>
                </wp:positionH>
                <wp:positionV relativeFrom="paragraph">
                  <wp:posOffset>4222115</wp:posOffset>
                </wp:positionV>
                <wp:extent cx="3619500" cy="31146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114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1605497895">
                                <a:custGeom>
                                  <a:avLst/>
                                  <a:gdLst>
                                    <a:gd name="connsiteX0" fmla="*/ 0 w 4467225"/>
                                    <a:gd name="connsiteY0" fmla="*/ 0 h 561975"/>
                                    <a:gd name="connsiteX1" fmla="*/ 469059 w 4467225"/>
                                    <a:gd name="connsiteY1" fmla="*/ 0 h 561975"/>
                                    <a:gd name="connsiteX2" fmla="*/ 1027462 w 4467225"/>
                                    <a:gd name="connsiteY2" fmla="*/ 0 h 561975"/>
                                    <a:gd name="connsiteX3" fmla="*/ 1541193 w 4467225"/>
                                    <a:gd name="connsiteY3" fmla="*/ 0 h 561975"/>
                                    <a:gd name="connsiteX4" fmla="*/ 2099596 w 4467225"/>
                                    <a:gd name="connsiteY4" fmla="*/ 0 h 561975"/>
                                    <a:gd name="connsiteX5" fmla="*/ 2523982 w 4467225"/>
                                    <a:gd name="connsiteY5" fmla="*/ 0 h 561975"/>
                                    <a:gd name="connsiteX6" fmla="*/ 2948368 w 4467225"/>
                                    <a:gd name="connsiteY6" fmla="*/ 0 h 561975"/>
                                    <a:gd name="connsiteX7" fmla="*/ 3372755 w 4467225"/>
                                    <a:gd name="connsiteY7" fmla="*/ 0 h 561975"/>
                                    <a:gd name="connsiteX8" fmla="*/ 3975830 w 4467225"/>
                                    <a:gd name="connsiteY8" fmla="*/ 0 h 561975"/>
                                    <a:gd name="connsiteX9" fmla="*/ 4467225 w 4467225"/>
                                    <a:gd name="connsiteY9" fmla="*/ 0 h 561975"/>
                                    <a:gd name="connsiteX10" fmla="*/ 4467225 w 4467225"/>
                                    <a:gd name="connsiteY10" fmla="*/ 561975 h 561975"/>
                                    <a:gd name="connsiteX11" fmla="*/ 4042839 w 4467225"/>
                                    <a:gd name="connsiteY11" fmla="*/ 561975 h 561975"/>
                                    <a:gd name="connsiteX12" fmla="*/ 3618452 w 4467225"/>
                                    <a:gd name="connsiteY12" fmla="*/ 561975 h 561975"/>
                                    <a:gd name="connsiteX13" fmla="*/ 3015377 w 4467225"/>
                                    <a:gd name="connsiteY13" fmla="*/ 561975 h 561975"/>
                                    <a:gd name="connsiteX14" fmla="*/ 2590991 w 4467225"/>
                                    <a:gd name="connsiteY14" fmla="*/ 561975 h 561975"/>
                                    <a:gd name="connsiteX15" fmla="*/ 2121932 w 4467225"/>
                                    <a:gd name="connsiteY15" fmla="*/ 561975 h 561975"/>
                                    <a:gd name="connsiteX16" fmla="*/ 1563529 w 4467225"/>
                                    <a:gd name="connsiteY16" fmla="*/ 561975 h 561975"/>
                                    <a:gd name="connsiteX17" fmla="*/ 1094470 w 4467225"/>
                                    <a:gd name="connsiteY17" fmla="*/ 561975 h 561975"/>
                                    <a:gd name="connsiteX18" fmla="*/ 625412 w 4467225"/>
                                    <a:gd name="connsiteY18" fmla="*/ 561975 h 561975"/>
                                    <a:gd name="connsiteX19" fmla="*/ 0 w 4467225"/>
                                    <a:gd name="connsiteY19" fmla="*/ 561975 h 561975"/>
                                    <a:gd name="connsiteX20" fmla="*/ 0 w 4467225"/>
                                    <a:gd name="connsiteY20" fmla="*/ 0 h 561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4467225" h="5619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6068" y="-35870"/>
                                        <a:pt x="305232" y="13630"/>
                                        <a:pt x="469059" y="0"/>
                                      </a:cubicBezTo>
                                      <a:cubicBezTo>
                                        <a:pt x="632886" y="-13630"/>
                                        <a:pt x="783874" y="23686"/>
                                        <a:pt x="1027462" y="0"/>
                                      </a:cubicBezTo>
                                      <a:cubicBezTo>
                                        <a:pt x="1271050" y="-23686"/>
                                        <a:pt x="1335662" y="58594"/>
                                        <a:pt x="1541193" y="0"/>
                                      </a:cubicBezTo>
                                      <a:cubicBezTo>
                                        <a:pt x="1746724" y="-58594"/>
                                        <a:pt x="1877457" y="65858"/>
                                        <a:pt x="2099596" y="0"/>
                                      </a:cubicBezTo>
                                      <a:cubicBezTo>
                                        <a:pt x="2321735" y="-65858"/>
                                        <a:pt x="2330688" y="28002"/>
                                        <a:pt x="2523982" y="0"/>
                                      </a:cubicBezTo>
                                      <a:cubicBezTo>
                                        <a:pt x="2717276" y="-28002"/>
                                        <a:pt x="2795854" y="47441"/>
                                        <a:pt x="2948368" y="0"/>
                                      </a:cubicBezTo>
                                      <a:cubicBezTo>
                                        <a:pt x="3100882" y="-47441"/>
                                        <a:pt x="3195948" y="302"/>
                                        <a:pt x="3372755" y="0"/>
                                      </a:cubicBezTo>
                                      <a:cubicBezTo>
                                        <a:pt x="3549562" y="-302"/>
                                        <a:pt x="3807016" y="43854"/>
                                        <a:pt x="3975830" y="0"/>
                                      </a:cubicBezTo>
                                      <a:cubicBezTo>
                                        <a:pt x="4144645" y="-43854"/>
                                        <a:pt x="4261993" y="53038"/>
                                        <a:pt x="4467225" y="0"/>
                                      </a:cubicBezTo>
                                      <a:cubicBezTo>
                                        <a:pt x="4533728" y="114497"/>
                                        <a:pt x="4416858" y="291146"/>
                                        <a:pt x="4467225" y="561975"/>
                                      </a:cubicBezTo>
                                      <a:cubicBezTo>
                                        <a:pt x="4280159" y="601582"/>
                                        <a:pt x="4139634" y="554765"/>
                                        <a:pt x="4042839" y="561975"/>
                                      </a:cubicBezTo>
                                      <a:cubicBezTo>
                                        <a:pt x="3946044" y="569185"/>
                                        <a:pt x="3813824" y="531556"/>
                                        <a:pt x="3618452" y="561975"/>
                                      </a:cubicBezTo>
                                      <a:cubicBezTo>
                                        <a:pt x="3423080" y="592394"/>
                                        <a:pt x="3298052" y="493750"/>
                                        <a:pt x="3015377" y="561975"/>
                                      </a:cubicBezTo>
                                      <a:cubicBezTo>
                                        <a:pt x="2732702" y="630200"/>
                                        <a:pt x="2709079" y="519125"/>
                                        <a:pt x="2590991" y="561975"/>
                                      </a:cubicBezTo>
                                      <a:cubicBezTo>
                                        <a:pt x="2472903" y="604825"/>
                                        <a:pt x="2284951" y="524519"/>
                                        <a:pt x="2121932" y="561975"/>
                                      </a:cubicBezTo>
                                      <a:cubicBezTo>
                                        <a:pt x="1958913" y="599431"/>
                                        <a:pt x="1824758" y="525799"/>
                                        <a:pt x="1563529" y="561975"/>
                                      </a:cubicBezTo>
                                      <a:cubicBezTo>
                                        <a:pt x="1302300" y="598151"/>
                                        <a:pt x="1220742" y="542266"/>
                                        <a:pt x="1094470" y="561975"/>
                                      </a:cubicBezTo>
                                      <a:cubicBezTo>
                                        <a:pt x="968198" y="581684"/>
                                        <a:pt x="809459" y="561018"/>
                                        <a:pt x="625412" y="561975"/>
                                      </a:cubicBezTo>
                                      <a:cubicBezTo>
                                        <a:pt x="441365" y="562932"/>
                                        <a:pt x="253080" y="561432"/>
                                        <a:pt x="0" y="561975"/>
                                      </a:cubicBezTo>
                                      <a:cubicBezTo>
                                        <a:pt x="-30254" y="315936"/>
                                        <a:pt x="24747" y="130351"/>
                                        <a:pt x="0" y="0"/>
                                      </a:cubicBezTo>
                                      <a:close/>
                                    </a:path>
                                    <a:path w="4467225" h="5619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1243" y="-28146"/>
                                        <a:pt x="437457" y="50603"/>
                                        <a:pt x="603075" y="0"/>
                                      </a:cubicBezTo>
                                      <a:cubicBezTo>
                                        <a:pt x="768693" y="-50603"/>
                                        <a:pt x="912873" y="44221"/>
                                        <a:pt x="1072134" y="0"/>
                                      </a:cubicBezTo>
                                      <a:cubicBezTo>
                                        <a:pt x="1231395" y="-44221"/>
                                        <a:pt x="1297714" y="41344"/>
                                        <a:pt x="1496520" y="0"/>
                                      </a:cubicBezTo>
                                      <a:cubicBezTo>
                                        <a:pt x="1695326" y="-41344"/>
                                        <a:pt x="1746538" y="46009"/>
                                        <a:pt x="1920907" y="0"/>
                                      </a:cubicBezTo>
                                      <a:cubicBezTo>
                                        <a:pt x="2095276" y="-46009"/>
                                        <a:pt x="2265692" y="23821"/>
                                        <a:pt x="2434638" y="0"/>
                                      </a:cubicBezTo>
                                      <a:cubicBezTo>
                                        <a:pt x="2603584" y="-23821"/>
                                        <a:pt x="2781518" y="38637"/>
                                        <a:pt x="2948368" y="0"/>
                                      </a:cubicBezTo>
                                      <a:cubicBezTo>
                                        <a:pt x="3115218" y="-38637"/>
                                        <a:pt x="3285905" y="12348"/>
                                        <a:pt x="3462099" y="0"/>
                                      </a:cubicBezTo>
                                      <a:cubicBezTo>
                                        <a:pt x="3638293" y="-12348"/>
                                        <a:pt x="3746041" y="47088"/>
                                        <a:pt x="3931158" y="0"/>
                                      </a:cubicBezTo>
                                      <a:cubicBezTo>
                                        <a:pt x="4116275" y="-47088"/>
                                        <a:pt x="4308689" y="44155"/>
                                        <a:pt x="4467225" y="0"/>
                                      </a:cubicBezTo>
                                      <a:cubicBezTo>
                                        <a:pt x="4485444" y="159801"/>
                                        <a:pt x="4455960" y="392827"/>
                                        <a:pt x="4467225" y="561975"/>
                                      </a:cubicBezTo>
                                      <a:cubicBezTo>
                                        <a:pt x="4215519" y="622805"/>
                                        <a:pt x="4050896" y="509766"/>
                                        <a:pt x="3908822" y="561975"/>
                                      </a:cubicBezTo>
                                      <a:cubicBezTo>
                                        <a:pt x="3766748" y="614184"/>
                                        <a:pt x="3496820" y="513780"/>
                                        <a:pt x="3350419" y="561975"/>
                                      </a:cubicBezTo>
                                      <a:cubicBezTo>
                                        <a:pt x="3204018" y="610170"/>
                                        <a:pt x="3046018" y="539451"/>
                                        <a:pt x="2881360" y="561975"/>
                                      </a:cubicBezTo>
                                      <a:cubicBezTo>
                                        <a:pt x="2716702" y="584499"/>
                                        <a:pt x="2436143" y="542615"/>
                                        <a:pt x="2278285" y="561975"/>
                                      </a:cubicBezTo>
                                      <a:cubicBezTo>
                                        <a:pt x="2120428" y="581335"/>
                                        <a:pt x="1910326" y="499384"/>
                                        <a:pt x="1675209" y="561975"/>
                                      </a:cubicBezTo>
                                      <a:cubicBezTo>
                                        <a:pt x="1440092" y="624566"/>
                                        <a:pt x="1440367" y="523648"/>
                                        <a:pt x="1250823" y="561975"/>
                                      </a:cubicBezTo>
                                      <a:cubicBezTo>
                                        <a:pt x="1061279" y="600302"/>
                                        <a:pt x="898667" y="560425"/>
                                        <a:pt x="781764" y="561975"/>
                                      </a:cubicBezTo>
                                      <a:cubicBezTo>
                                        <a:pt x="664861" y="563525"/>
                                        <a:pt x="281974" y="558616"/>
                                        <a:pt x="0" y="561975"/>
                                      </a:cubicBezTo>
                                      <a:cubicBezTo>
                                        <a:pt x="-24456" y="431418"/>
                                        <a:pt x="24162" y="15097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19E69" w14:textId="73DC7F3E" w:rsidR="00292845" w:rsidRPr="0045493F" w:rsidRDefault="00292845" w:rsidP="00292845">
                            <w:pPr>
                              <w:pStyle w:val="Title"/>
                              <w:jc w:val="center"/>
                              <w:rPr>
                                <w:rFonts w:ascii="Arial Narrow" w:hAnsi="Arial Narrow" w:cs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5493F">
                              <w:rPr>
                                <w:rFonts w:ascii="Arial Narrow" w:hAnsi="Arial Narrow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>MEMbership Does NOT Cost … IT PAYS!</w:t>
                            </w:r>
                          </w:p>
                          <w:p w14:paraId="6D0A6BA0" w14:textId="77777777" w:rsidR="00E624FB" w:rsidRPr="0045493F" w:rsidRDefault="00E624FB" w:rsidP="00292845">
                            <w:pPr>
                              <w:pStyle w:val="Title"/>
                              <w:jc w:val="center"/>
                              <w:rPr>
                                <w:rFonts w:ascii="Arial Narrow" w:hAnsi="Arial Narrow" w:cs="Calibri Light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0F1B386" w14:textId="08B841EC" w:rsidR="00E624FB" w:rsidRPr="00C52A39" w:rsidRDefault="00E624FB" w:rsidP="00C52A39">
                            <w:pPr>
                              <w:pStyle w:val="NoSpacing"/>
                              <w:rPr>
                                <w:rFonts w:ascii="Arial Narrow" w:hAnsi="Arial Narrow" w:cs="Calibri Ligh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2A39">
                              <w:rPr>
                                <w:rFonts w:ascii="Arial Narrow" w:hAnsi="Arial Narrow" w:cs="Calibri Light"/>
                                <w:i/>
                                <w:iCs/>
                                <w:sz w:val="24"/>
                                <w:szCs w:val="24"/>
                              </w:rPr>
                              <w:t>The mission of the Golf Course Owners of Wisconsin (GCOW) is to provide education and advocacy on behalf of its members and to promote golf throughout the state of Wisconsin.</w:t>
                            </w:r>
                          </w:p>
                          <w:p w14:paraId="6A5D8F08" w14:textId="77180931" w:rsidR="00C52A39" w:rsidRPr="00536298" w:rsidRDefault="00C52A39" w:rsidP="0053629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629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QUICK FACTS</w:t>
                            </w:r>
                          </w:p>
                          <w:p w14:paraId="70258D1E" w14:textId="77777777" w:rsidR="00536298" w:rsidRPr="00536298" w:rsidRDefault="00536298" w:rsidP="0053629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1A9C6E" w14:textId="77777777" w:rsidR="00584EC3" w:rsidRPr="00251A2F" w:rsidRDefault="00584EC3" w:rsidP="00584EC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Cost-Savings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rebates </w:t>
                            </w:r>
                            <w:r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to members in 2019 – </w:t>
                            </w:r>
                          </w:p>
                          <w:p w14:paraId="59EFE853" w14:textId="2F584DA6" w:rsidR="00584EC3" w:rsidRPr="00536298" w:rsidRDefault="00584EC3" w:rsidP="00584EC3">
                            <w:pPr>
                              <w:pStyle w:val="NoSpacing"/>
                              <w:ind w:left="720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MORE THAN $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27,000</w:t>
                            </w:r>
                          </w:p>
                          <w:p w14:paraId="3BD5B6AD" w14:textId="77777777" w:rsidR="00584EC3" w:rsidRDefault="00584EC3" w:rsidP="00584EC3">
                            <w:pPr>
                              <w:pStyle w:val="NoSpacing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Pepsi Rebates – More than $8,000</w:t>
                            </w:r>
                          </w:p>
                          <w:p w14:paraId="10CDE1EB" w14:textId="4E90277F" w:rsidR="00584EC3" w:rsidRDefault="00584EC3" w:rsidP="00584EC3">
                            <w:pPr>
                              <w:pStyle w:val="NoSpacing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Yamaha Rebates – Nearly $</w:t>
                            </w:r>
                            <w:r w:rsidR="00F855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9,000 </w:t>
                            </w:r>
                          </w:p>
                          <w:p w14:paraId="7DC0EE98" w14:textId="7F009D45" w:rsidR="00536298" w:rsidRDefault="005F4479" w:rsidP="00B43C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</w:t>
                            </w:r>
                            <w:r w:rsidR="00F855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COW Members -- </w:t>
                            </w:r>
                            <w:r w:rsidR="00466CA5"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150</w:t>
                            </w:r>
                            <w:r w:rsidR="00167364"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14:paraId="45FB89B7" w14:textId="2C87D708" w:rsidR="00AD6C1A" w:rsidRPr="00536298" w:rsidRDefault="00D53EF9" w:rsidP="00D252F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 2020, w</w:t>
                            </w:r>
                            <w:r w:rsidR="00320AEF"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ork</w:t>
                            </w:r>
                            <w:r w:rsidR="00942C77"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 w:rsidR="00320AEF"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Lobbyist to </w:t>
                            </w:r>
                            <w:r w:rsidR="00E068AF"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get golf listed as an essential business </w:t>
                            </w:r>
                            <w:r w:rsidR="00AD6507"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which </w:t>
                            </w:r>
                            <w:r w:rsidR="00E068AF"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allowed reopening of courses </w:t>
                            </w:r>
                            <w:r w:rsidR="001260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before the end </w:t>
                            </w:r>
                            <w:r w:rsidR="00097F7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 w:rsidR="00E068AF" w:rsidRPr="00536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“Safer at Home” Order. </w:t>
                            </w:r>
                          </w:p>
                          <w:p w14:paraId="34783365" w14:textId="77777777" w:rsidR="00320F6C" w:rsidRDefault="00320F6C" w:rsidP="00C52A39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7BB1F01" w14:textId="77777777" w:rsidR="00440C8B" w:rsidRPr="00C52A39" w:rsidRDefault="00440C8B" w:rsidP="00C52A39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B542833" w14:textId="5B70C21F" w:rsidR="008945BC" w:rsidRPr="00167364" w:rsidRDefault="005F4479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6736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4A0C26" w14:textId="77777777" w:rsidR="008945BC" w:rsidRPr="00466CA5" w:rsidRDefault="008945B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E143" id="_x0000_s1032" type="#_x0000_t202" style="position:absolute;margin-left:1.5pt;margin-top:332.45pt;width:285pt;height:2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" fillcolor="#a5a5a5 [2092]" strokecolor="black [3200]" strokeweight="2.25pt">
                <v:textbox>
                  <w:txbxContent>
                    <w:p w14:paraId="6C119E69" w14:textId="73DC7F3E" w:rsidR="00292845" w:rsidRPr="0045493F" w:rsidRDefault="00292845" w:rsidP="00292845">
                      <w:pPr>
                        <w:pStyle w:val="Title"/>
                        <w:jc w:val="center"/>
                        <w:rPr>
                          <w:rFonts w:ascii="Arial Narrow" w:hAnsi="Arial Narrow" w:cs="Calibri Light"/>
                          <w:i/>
                          <w:iCs/>
                          <w:sz w:val="28"/>
                          <w:szCs w:val="28"/>
                        </w:rPr>
                      </w:pPr>
                      <w:r w:rsidRPr="0045493F">
                        <w:rPr>
                          <w:rFonts w:ascii="Arial Narrow" w:hAnsi="Arial Narrow" w:cs="Calibri Light"/>
                          <w:i/>
                          <w:iCs/>
                          <w:sz w:val="28"/>
                          <w:szCs w:val="28"/>
                        </w:rPr>
                        <w:t>MEMbership Does NOT Cost … IT PAYS!</w:t>
                      </w:r>
                    </w:p>
                    <w:p w14:paraId="6D0A6BA0" w14:textId="77777777" w:rsidR="00E624FB" w:rsidRPr="0045493F" w:rsidRDefault="00E624FB" w:rsidP="00292845">
                      <w:pPr>
                        <w:pStyle w:val="Title"/>
                        <w:jc w:val="center"/>
                        <w:rPr>
                          <w:rFonts w:ascii="Arial Narrow" w:hAnsi="Arial Narrow" w:cs="Calibri Light"/>
                          <w:b w:val="0"/>
                          <w:bCs w:val="0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0F1B386" w14:textId="08B841EC" w:rsidR="00E624FB" w:rsidRPr="00C52A39" w:rsidRDefault="00E624FB" w:rsidP="00C52A39">
                      <w:pPr>
                        <w:pStyle w:val="NoSpacing"/>
                        <w:rPr>
                          <w:rFonts w:ascii="Arial Narrow" w:hAnsi="Arial Narrow" w:cs="Calibri Light"/>
                          <w:i/>
                          <w:iCs/>
                          <w:sz w:val="24"/>
                          <w:szCs w:val="24"/>
                        </w:rPr>
                      </w:pPr>
                      <w:r w:rsidRPr="00C52A39">
                        <w:rPr>
                          <w:rFonts w:ascii="Arial Narrow" w:hAnsi="Arial Narrow" w:cs="Calibri Light"/>
                          <w:i/>
                          <w:iCs/>
                          <w:sz w:val="24"/>
                          <w:szCs w:val="24"/>
                        </w:rPr>
                        <w:t>The mission of the Golf Course Owners of Wisconsin (GCOW) is to provide education and advocacy on behalf of its members and to promote golf throughout the state of Wisconsin.</w:t>
                      </w:r>
                    </w:p>
                    <w:p w14:paraId="6A5D8F08" w14:textId="77180931" w:rsidR="00C52A39" w:rsidRPr="00536298" w:rsidRDefault="00C52A39" w:rsidP="0053629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3629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  <w:t>QUICK FACTS</w:t>
                      </w:r>
                    </w:p>
                    <w:p w14:paraId="70258D1E" w14:textId="77777777" w:rsidR="00536298" w:rsidRPr="00536298" w:rsidRDefault="00536298" w:rsidP="0053629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1A9C6E" w14:textId="77777777" w:rsidR="00584EC3" w:rsidRPr="00251A2F" w:rsidRDefault="00584EC3" w:rsidP="00584EC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Cost-Savings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rebates </w:t>
                      </w:r>
                      <w:r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to members in 2019 – </w:t>
                      </w:r>
                    </w:p>
                    <w:p w14:paraId="59EFE853" w14:textId="2F584DA6" w:rsidR="00584EC3" w:rsidRPr="00536298" w:rsidRDefault="00584EC3" w:rsidP="00584EC3">
                      <w:pPr>
                        <w:pStyle w:val="NoSpacing"/>
                        <w:ind w:left="720"/>
                        <w:rPr>
                          <w:rFonts w:ascii="Arial Narrow" w:hAnsi="Arial Narrow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>MORE THAN $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27,000</w:t>
                      </w:r>
                    </w:p>
                    <w:p w14:paraId="3BD5B6AD" w14:textId="77777777" w:rsidR="00584EC3" w:rsidRDefault="00584EC3" w:rsidP="00584EC3">
                      <w:pPr>
                        <w:pStyle w:val="NoSpacing"/>
                        <w:numPr>
                          <w:ilvl w:val="1"/>
                          <w:numId w:val="6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Pepsi Rebates – More than $8,000</w:t>
                      </w:r>
                    </w:p>
                    <w:p w14:paraId="10CDE1EB" w14:textId="4E90277F" w:rsidR="00584EC3" w:rsidRDefault="00584EC3" w:rsidP="00584EC3">
                      <w:pPr>
                        <w:pStyle w:val="NoSpacing"/>
                        <w:numPr>
                          <w:ilvl w:val="1"/>
                          <w:numId w:val="6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Yamaha Rebates – Nearly $</w:t>
                      </w:r>
                      <w:r w:rsidR="00F85580">
                        <w:rPr>
                          <w:rFonts w:ascii="Arial Narrow" w:hAnsi="Arial Narrow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9,000 </w:t>
                      </w:r>
                    </w:p>
                    <w:p w14:paraId="7DC0EE98" w14:textId="7F009D45" w:rsidR="00536298" w:rsidRDefault="005F4479" w:rsidP="00B43C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>G</w:t>
                      </w:r>
                      <w:r w:rsidR="00F855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COW Members -- </w:t>
                      </w:r>
                      <w:r w:rsidR="00466CA5"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>150</w:t>
                      </w:r>
                      <w:r w:rsidR="00167364"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>+</w:t>
                      </w:r>
                    </w:p>
                    <w:p w14:paraId="45FB89B7" w14:textId="2C87D708" w:rsidR="00AD6C1A" w:rsidRPr="00536298" w:rsidRDefault="00D53EF9" w:rsidP="00D252F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In 2020, w</w:t>
                      </w:r>
                      <w:r w:rsidR="00320AEF"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>ork</w:t>
                      </w:r>
                      <w:r w:rsidR="00942C77"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ed </w:t>
                      </w:r>
                      <w:r w:rsidR="00320AEF"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Lobbyist to </w:t>
                      </w:r>
                      <w:r w:rsidR="00E068AF"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get golf listed as an essential business </w:t>
                      </w:r>
                      <w:r w:rsidR="00AD6507"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which </w:t>
                      </w:r>
                      <w:r w:rsidR="00E068AF"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allowed reopening of courses </w:t>
                      </w:r>
                      <w:r w:rsidR="001260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before the end </w:t>
                      </w:r>
                      <w:r w:rsidR="00097F7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of the </w:t>
                      </w:r>
                      <w:r w:rsidR="00E068AF" w:rsidRPr="0053629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“Safer at Home” Order. </w:t>
                      </w:r>
                    </w:p>
                    <w:p w14:paraId="34783365" w14:textId="77777777" w:rsidR="00320F6C" w:rsidRDefault="00320F6C" w:rsidP="00C52A39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7BB1F01" w14:textId="77777777" w:rsidR="00440C8B" w:rsidRPr="00C52A39" w:rsidRDefault="00440C8B" w:rsidP="00C52A39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B542833" w14:textId="5B70C21F" w:rsidR="008945BC" w:rsidRPr="00167364" w:rsidRDefault="005F4479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6736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4A0C26" w14:textId="77777777" w:rsidR="008945BC" w:rsidRPr="00466CA5" w:rsidRDefault="008945B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1CE23" w14:textId="0BAB5510" w:rsidR="00077090" w:rsidRDefault="00077090" w:rsidP="00077090">
      <w:pPr>
        <w:rPr>
          <w:rFonts w:ascii="Arial Narrow" w:hAnsi="Arial Narrow"/>
          <w:b/>
          <w:i/>
          <w:iCs/>
          <w:sz w:val="26"/>
          <w:szCs w:val="26"/>
        </w:rPr>
      </w:pPr>
    </w:p>
    <w:p w14:paraId="4352D27A" w14:textId="27299245" w:rsidR="00646AA3" w:rsidRDefault="00646AA3" w:rsidP="00077090">
      <w:pPr>
        <w:rPr>
          <w:rFonts w:ascii="Arial Narrow" w:hAnsi="Arial Narrow"/>
          <w:b/>
          <w:i/>
          <w:iCs/>
          <w:sz w:val="26"/>
          <w:szCs w:val="26"/>
        </w:rPr>
      </w:pPr>
    </w:p>
    <w:p w14:paraId="41460C2C" w14:textId="293C714A" w:rsidR="00646AA3" w:rsidRDefault="00646AA3" w:rsidP="00077090">
      <w:pPr>
        <w:rPr>
          <w:rFonts w:ascii="Arial Narrow" w:hAnsi="Arial Narrow"/>
          <w:b/>
          <w:i/>
          <w:iCs/>
          <w:sz w:val="26"/>
          <w:szCs w:val="26"/>
        </w:rPr>
      </w:pPr>
    </w:p>
    <w:p w14:paraId="7B44D6CE" w14:textId="3B14D2DD" w:rsidR="00646AA3" w:rsidRDefault="00646AA3" w:rsidP="00077090">
      <w:pPr>
        <w:rPr>
          <w:rFonts w:ascii="Arial Narrow" w:hAnsi="Arial Narrow"/>
          <w:b/>
          <w:i/>
          <w:iCs/>
          <w:sz w:val="26"/>
          <w:szCs w:val="26"/>
        </w:rPr>
      </w:pPr>
    </w:p>
    <w:p w14:paraId="2AA2DC32" w14:textId="387F9670" w:rsidR="00D07422" w:rsidRPr="002B11FB" w:rsidRDefault="00D07422" w:rsidP="002B11FB">
      <w:pPr>
        <w:pStyle w:val="NoSpacing"/>
        <w:rPr>
          <w:rFonts w:ascii="Arial Narrow" w:hAnsi="Arial Narrow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F0D458C" w14:textId="2B2048BE" w:rsidR="006D5932" w:rsidRDefault="006D5932" w:rsidP="00E85CF3">
      <w:pPr>
        <w:rPr>
          <w:rFonts w:ascii="Broadway" w:hAnsi="Broadway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0936AE8" w14:textId="0278FD82" w:rsidR="0033545D" w:rsidRDefault="0033545D" w:rsidP="00E85CF3">
      <w:pPr>
        <w:rPr>
          <w:rFonts w:ascii="Broadway" w:hAnsi="Broadway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6A212AE" w14:textId="42B38EBB" w:rsidR="0033545D" w:rsidRDefault="0033545D" w:rsidP="00E85CF3">
      <w:pPr>
        <w:rPr>
          <w:rFonts w:ascii="Broadway" w:hAnsi="Broadway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9ECB324" w14:textId="77777777" w:rsidR="00CF0341" w:rsidRDefault="00CF0341" w:rsidP="00E85CF3">
      <w:pPr>
        <w:rPr>
          <w:rFonts w:ascii="Broadway" w:hAnsi="Broadway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DFFEC3D" w14:textId="148CD5A4" w:rsidR="00D07422" w:rsidRPr="007E6ADF" w:rsidRDefault="0046448C" w:rsidP="00E85CF3">
      <w:pPr>
        <w:rPr>
          <w:rFonts w:ascii="Broadway" w:hAnsi="Broadway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Narrow" w:hAnsi="Arial Narrow"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7B8CA" wp14:editId="49710645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829425" cy="10382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D55BCE" w14:textId="1CDFB52D" w:rsidR="0081796E" w:rsidRDefault="0081796E" w:rsidP="00D4530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6"/>
                                <w:szCs w:val="26"/>
                                <w:u w:val="single"/>
                              </w:rPr>
                              <w:t>CONTACT</w:t>
                            </w:r>
                            <w:r w:rsidR="0055388E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6"/>
                                <w:szCs w:val="26"/>
                                <w:u w:val="single"/>
                              </w:rPr>
                              <w:t xml:space="preserve"> THE GCOW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6"/>
                                <w:szCs w:val="26"/>
                                <w:u w:val="single"/>
                              </w:rPr>
                              <w:t>!</w:t>
                            </w:r>
                          </w:p>
                          <w:p w14:paraId="2E7F9B95" w14:textId="77777777" w:rsidR="007D0684" w:rsidRDefault="007D0684" w:rsidP="007D068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3F3056A" w14:textId="68A7F8DF" w:rsidR="003B5918" w:rsidRDefault="00D45308" w:rsidP="0046448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</w:pPr>
                            <w:r w:rsidRPr="00D45308"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>Jeff Schwister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5018E3" w:rsidRPr="00D45308"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>GCOW Executive Director</w:t>
                            </w:r>
                            <w:r w:rsidR="007D0684" w:rsidRPr="00D45308"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>,</w:t>
                            </w:r>
                            <w:r w:rsidRPr="00D45308"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 xml:space="preserve"> Office: (414) 443-3568</w:t>
                            </w:r>
                            <w:r w:rsidR="001A3257"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45308"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 xml:space="preserve">Cell: (414) 520-5964 </w:t>
                            </w:r>
                          </w:p>
                          <w:p w14:paraId="76DA3A78" w14:textId="1F972530" w:rsidR="005018E3" w:rsidRPr="00D45308" w:rsidRDefault="00D45308" w:rsidP="0046448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hyperlink r:id="rId10" w:history="1">
                              <w:r w:rsidR="00283C8D" w:rsidRPr="00B46DD5">
                                <w:rPr>
                                  <w:rStyle w:val="Hyperlink"/>
                                  <w:rFonts w:ascii="Arial Narrow" w:hAnsi="Arial Narrow"/>
                                  <w:noProof/>
                                  <w:sz w:val="26"/>
                                  <w:szCs w:val="26"/>
                                </w:rPr>
                                <w:t>jeffs@gcow.org;</w:t>
                              </w:r>
                            </w:hyperlink>
                            <w:r w:rsidR="00283C8D"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 xml:space="preserve"> 11</w:t>
                            </w:r>
                            <w:r w:rsidR="005018E3" w:rsidRPr="00D45308"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>350 W. Theo Trecker Way</w:t>
                            </w:r>
                            <w:r w:rsidR="007D0684" w:rsidRPr="00D45308"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5018E3" w:rsidRPr="00D45308"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>West Allis, WI 53214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 xml:space="preserve">. </w:t>
                            </w:r>
                            <w:hyperlink r:id="rId11" w:history="1">
                              <w:r w:rsidR="00283C8D" w:rsidRPr="00B46DD5">
                                <w:rPr>
                                  <w:rStyle w:val="Hyperlink"/>
                                  <w:rFonts w:ascii="Arial Narrow" w:hAnsi="Arial Narrow"/>
                                  <w:noProof/>
                                  <w:sz w:val="26"/>
                                  <w:szCs w:val="26"/>
                                </w:rPr>
                                <w:t>www.gcow.org</w:t>
                              </w:r>
                            </w:hyperlink>
                            <w:r w:rsidR="00283C8D">
                              <w:rPr>
                                <w:rFonts w:ascii="Arial Narrow" w:hAnsi="Arial Narrow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CEFB2CC" w14:textId="77777777" w:rsidR="00786266" w:rsidRDefault="00786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B8CA" id="Text Box 1" o:spid="_x0000_s1033" type="#_x0000_t202" style="position:absolute;margin-left:486.55pt;margin-top:26.4pt;width:537.75pt;height:81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" fillcolor="white [3201]" strokecolor="white [3212]" strokeweight="1.5pt">
                <v:textbox>
                  <w:txbxContent>
                    <w:p w14:paraId="3DD55BCE" w14:textId="1CDFB52D" w:rsidR="0081796E" w:rsidRDefault="0081796E" w:rsidP="00D4530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bCs/>
                          <w:noProof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26"/>
                          <w:szCs w:val="26"/>
                          <w:u w:val="single"/>
                        </w:rPr>
                        <w:t>CONTACT</w:t>
                      </w:r>
                      <w:r w:rsidR="0055388E">
                        <w:rPr>
                          <w:rFonts w:ascii="Arial Narrow" w:hAnsi="Arial Narrow"/>
                          <w:b/>
                          <w:bCs/>
                          <w:noProof/>
                          <w:sz w:val="26"/>
                          <w:szCs w:val="26"/>
                          <w:u w:val="single"/>
                        </w:rPr>
                        <w:t xml:space="preserve"> THE GCOW</w:t>
                      </w: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26"/>
                          <w:szCs w:val="26"/>
                          <w:u w:val="single"/>
                        </w:rPr>
                        <w:t>!</w:t>
                      </w:r>
                    </w:p>
                    <w:p w14:paraId="2E7F9B95" w14:textId="77777777" w:rsidR="007D0684" w:rsidRDefault="007D0684" w:rsidP="007D0684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14:paraId="03F3056A" w14:textId="68A7F8DF" w:rsidR="003B5918" w:rsidRDefault="00D45308" w:rsidP="0046448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</w:pPr>
                      <w:r w:rsidRPr="00D45308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>Jeff Schwister</w:t>
                      </w:r>
                      <w:r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 xml:space="preserve">, </w:t>
                      </w:r>
                      <w:r w:rsidR="005018E3" w:rsidRPr="00D45308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>GCOW Executive Director</w:t>
                      </w:r>
                      <w:r w:rsidR="007D0684" w:rsidRPr="00D45308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>,</w:t>
                      </w:r>
                      <w:r w:rsidRPr="00D45308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 xml:space="preserve"> Office: (414) 443-3568</w:t>
                      </w:r>
                      <w:r w:rsidR="001A3257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 xml:space="preserve">, </w:t>
                      </w:r>
                      <w:r w:rsidRPr="00D45308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 xml:space="preserve">Cell: (414) 520-5964 </w:t>
                      </w:r>
                    </w:p>
                    <w:p w14:paraId="76DA3A78" w14:textId="1F972530" w:rsidR="005018E3" w:rsidRPr="00D45308" w:rsidRDefault="00D45308" w:rsidP="0046448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 xml:space="preserve">Email: </w:t>
                      </w:r>
                      <w:hyperlink r:id="rId12" w:history="1">
                        <w:r w:rsidR="00283C8D" w:rsidRPr="00B46DD5">
                          <w:rPr>
                            <w:rStyle w:val="Hyperlink"/>
                            <w:rFonts w:ascii="Arial Narrow" w:hAnsi="Arial Narrow"/>
                            <w:noProof/>
                            <w:sz w:val="26"/>
                            <w:szCs w:val="26"/>
                          </w:rPr>
                          <w:t>jeffs@gcow.org;</w:t>
                        </w:r>
                      </w:hyperlink>
                      <w:r w:rsidR="00283C8D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 xml:space="preserve"> 11</w:t>
                      </w:r>
                      <w:r w:rsidR="005018E3" w:rsidRPr="00D45308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>350 W. Theo Trecker Way</w:t>
                      </w:r>
                      <w:r w:rsidR="007D0684" w:rsidRPr="00D45308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 xml:space="preserve">, </w:t>
                      </w:r>
                      <w:r w:rsidR="005018E3" w:rsidRPr="00D45308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>West Allis, WI 53214</w:t>
                      </w:r>
                      <w:r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 xml:space="preserve">. </w:t>
                      </w:r>
                      <w:hyperlink r:id="rId13" w:history="1">
                        <w:r w:rsidR="00283C8D" w:rsidRPr="00B46DD5">
                          <w:rPr>
                            <w:rStyle w:val="Hyperlink"/>
                            <w:rFonts w:ascii="Arial Narrow" w:hAnsi="Arial Narrow"/>
                            <w:noProof/>
                            <w:sz w:val="26"/>
                            <w:szCs w:val="26"/>
                          </w:rPr>
                          <w:t>www.gcow.org</w:t>
                        </w:r>
                      </w:hyperlink>
                      <w:r w:rsidR="00283C8D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CEFB2CC" w14:textId="77777777" w:rsidR="00786266" w:rsidRDefault="0078626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07422" w:rsidRPr="007E6ADF" w:rsidSect="001C074D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9D18" w14:textId="77777777" w:rsidR="00A36FDF" w:rsidRDefault="00A36FDF">
      <w:pPr>
        <w:spacing w:after="0" w:line="240" w:lineRule="auto"/>
      </w:pPr>
      <w:r>
        <w:separator/>
      </w:r>
    </w:p>
  </w:endnote>
  <w:endnote w:type="continuationSeparator" w:id="0">
    <w:p w14:paraId="07EC1802" w14:textId="77777777" w:rsidR="00A36FDF" w:rsidRDefault="00A3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966D" w14:textId="77777777" w:rsidR="00A36FDF" w:rsidRDefault="00A36FDF">
      <w:pPr>
        <w:spacing w:after="0" w:line="240" w:lineRule="auto"/>
      </w:pPr>
      <w:r>
        <w:separator/>
      </w:r>
    </w:p>
  </w:footnote>
  <w:footnote w:type="continuationSeparator" w:id="0">
    <w:p w14:paraId="42E51D43" w14:textId="77777777" w:rsidR="00A36FDF" w:rsidRDefault="00A3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0CD"/>
    <w:multiLevelType w:val="hybridMultilevel"/>
    <w:tmpl w:val="54907122"/>
    <w:lvl w:ilvl="0" w:tplc="D67CF79A">
      <w:start w:val="2019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145BA9"/>
    <w:multiLevelType w:val="hybridMultilevel"/>
    <w:tmpl w:val="AFD05378"/>
    <w:lvl w:ilvl="0" w:tplc="C8A050CA">
      <w:start w:val="405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EE40EE"/>
    <w:multiLevelType w:val="hybridMultilevel"/>
    <w:tmpl w:val="8C7256E0"/>
    <w:lvl w:ilvl="0" w:tplc="ECCAA7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170213"/>
    <w:multiLevelType w:val="hybridMultilevel"/>
    <w:tmpl w:val="F0020EB8"/>
    <w:lvl w:ilvl="0" w:tplc="7090C1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2487"/>
    <w:multiLevelType w:val="hybridMultilevel"/>
    <w:tmpl w:val="9A5A0CF0"/>
    <w:lvl w:ilvl="0" w:tplc="C3400F7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790A23"/>
    <w:multiLevelType w:val="hybridMultilevel"/>
    <w:tmpl w:val="2AFC4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38"/>
    <w:rsid w:val="000040FA"/>
    <w:rsid w:val="00004166"/>
    <w:rsid w:val="00005618"/>
    <w:rsid w:val="00015FF6"/>
    <w:rsid w:val="00025495"/>
    <w:rsid w:val="00045DE6"/>
    <w:rsid w:val="000511E6"/>
    <w:rsid w:val="0005347A"/>
    <w:rsid w:val="000579A5"/>
    <w:rsid w:val="00077090"/>
    <w:rsid w:val="00083C64"/>
    <w:rsid w:val="0009529A"/>
    <w:rsid w:val="00096E5F"/>
    <w:rsid w:val="00097F73"/>
    <w:rsid w:val="000A07B4"/>
    <w:rsid w:val="000A5D0D"/>
    <w:rsid w:val="000B220C"/>
    <w:rsid w:val="000B7ADF"/>
    <w:rsid w:val="000D3DD7"/>
    <w:rsid w:val="000D63E9"/>
    <w:rsid w:val="000D7898"/>
    <w:rsid w:val="000E3EDC"/>
    <w:rsid w:val="00100D76"/>
    <w:rsid w:val="00102D6F"/>
    <w:rsid w:val="00111FFF"/>
    <w:rsid w:val="0012126B"/>
    <w:rsid w:val="00125612"/>
    <w:rsid w:val="00125A0A"/>
    <w:rsid w:val="0012604B"/>
    <w:rsid w:val="001319AC"/>
    <w:rsid w:val="00133C96"/>
    <w:rsid w:val="00141692"/>
    <w:rsid w:val="00143F6F"/>
    <w:rsid w:val="00160236"/>
    <w:rsid w:val="00167364"/>
    <w:rsid w:val="00175773"/>
    <w:rsid w:val="00181390"/>
    <w:rsid w:val="0018628A"/>
    <w:rsid w:val="001A185A"/>
    <w:rsid w:val="001A3257"/>
    <w:rsid w:val="001B5C3C"/>
    <w:rsid w:val="001C074D"/>
    <w:rsid w:val="001C361A"/>
    <w:rsid w:val="001C4822"/>
    <w:rsid w:val="001D172F"/>
    <w:rsid w:val="001D2CBC"/>
    <w:rsid w:val="00201365"/>
    <w:rsid w:val="00202CBA"/>
    <w:rsid w:val="002200CB"/>
    <w:rsid w:val="00240F13"/>
    <w:rsid w:val="00251A2F"/>
    <w:rsid w:val="0025286D"/>
    <w:rsid w:val="002757D7"/>
    <w:rsid w:val="0028107B"/>
    <w:rsid w:val="00283C8D"/>
    <w:rsid w:val="002906EA"/>
    <w:rsid w:val="00292845"/>
    <w:rsid w:val="00296328"/>
    <w:rsid w:val="00297F63"/>
    <w:rsid w:val="002B11AD"/>
    <w:rsid w:val="002B11FB"/>
    <w:rsid w:val="002D633E"/>
    <w:rsid w:val="002E4872"/>
    <w:rsid w:val="002E7B11"/>
    <w:rsid w:val="003158D6"/>
    <w:rsid w:val="00320AEF"/>
    <w:rsid w:val="00320F6C"/>
    <w:rsid w:val="0032496D"/>
    <w:rsid w:val="00326409"/>
    <w:rsid w:val="0033545D"/>
    <w:rsid w:val="00346460"/>
    <w:rsid w:val="00360F96"/>
    <w:rsid w:val="0037017B"/>
    <w:rsid w:val="00372938"/>
    <w:rsid w:val="00395D7F"/>
    <w:rsid w:val="003B3F66"/>
    <w:rsid w:val="003B5918"/>
    <w:rsid w:val="003B6588"/>
    <w:rsid w:val="003B7CCE"/>
    <w:rsid w:val="003C3C3D"/>
    <w:rsid w:val="003D0258"/>
    <w:rsid w:val="003D1E6B"/>
    <w:rsid w:val="003D3224"/>
    <w:rsid w:val="003D483C"/>
    <w:rsid w:val="003D64A5"/>
    <w:rsid w:val="003E1326"/>
    <w:rsid w:val="003E30F3"/>
    <w:rsid w:val="0040270D"/>
    <w:rsid w:val="00430296"/>
    <w:rsid w:val="00436B8E"/>
    <w:rsid w:val="00440C8B"/>
    <w:rsid w:val="0045493F"/>
    <w:rsid w:val="00464348"/>
    <w:rsid w:val="0046448C"/>
    <w:rsid w:val="00466CA5"/>
    <w:rsid w:val="0047260A"/>
    <w:rsid w:val="00474241"/>
    <w:rsid w:val="004805E5"/>
    <w:rsid w:val="004851B8"/>
    <w:rsid w:val="00490C1F"/>
    <w:rsid w:val="004F0552"/>
    <w:rsid w:val="004F4973"/>
    <w:rsid w:val="005018E3"/>
    <w:rsid w:val="00517A36"/>
    <w:rsid w:val="00536094"/>
    <w:rsid w:val="00536298"/>
    <w:rsid w:val="005428B4"/>
    <w:rsid w:val="0054336D"/>
    <w:rsid w:val="00552D96"/>
    <w:rsid w:val="0055388E"/>
    <w:rsid w:val="00554AB0"/>
    <w:rsid w:val="00584EC3"/>
    <w:rsid w:val="005B0502"/>
    <w:rsid w:val="005B25A3"/>
    <w:rsid w:val="005B2986"/>
    <w:rsid w:val="005D7C9F"/>
    <w:rsid w:val="005F19F1"/>
    <w:rsid w:val="005F1BA1"/>
    <w:rsid w:val="005F3743"/>
    <w:rsid w:val="005F4479"/>
    <w:rsid w:val="00623B3F"/>
    <w:rsid w:val="00626FBB"/>
    <w:rsid w:val="00630ED0"/>
    <w:rsid w:val="00636148"/>
    <w:rsid w:val="00646AA3"/>
    <w:rsid w:val="00647787"/>
    <w:rsid w:val="006546C8"/>
    <w:rsid w:val="00666F38"/>
    <w:rsid w:val="00673341"/>
    <w:rsid w:val="0067490F"/>
    <w:rsid w:val="006804D4"/>
    <w:rsid w:val="00686C59"/>
    <w:rsid w:val="006A06FC"/>
    <w:rsid w:val="006B2970"/>
    <w:rsid w:val="006B74EE"/>
    <w:rsid w:val="006D5932"/>
    <w:rsid w:val="006F3E62"/>
    <w:rsid w:val="00706087"/>
    <w:rsid w:val="007136AB"/>
    <w:rsid w:val="00714A98"/>
    <w:rsid w:val="00731EE1"/>
    <w:rsid w:val="00742A17"/>
    <w:rsid w:val="00757629"/>
    <w:rsid w:val="0078089B"/>
    <w:rsid w:val="00786266"/>
    <w:rsid w:val="007C1B69"/>
    <w:rsid w:val="007C6F8C"/>
    <w:rsid w:val="007D0684"/>
    <w:rsid w:val="007D4F75"/>
    <w:rsid w:val="007D7F21"/>
    <w:rsid w:val="007E47AB"/>
    <w:rsid w:val="007E6ADF"/>
    <w:rsid w:val="007E7209"/>
    <w:rsid w:val="00801701"/>
    <w:rsid w:val="0081698A"/>
    <w:rsid w:val="0081796E"/>
    <w:rsid w:val="00826311"/>
    <w:rsid w:val="00833492"/>
    <w:rsid w:val="00862F97"/>
    <w:rsid w:val="008945BC"/>
    <w:rsid w:val="008956E6"/>
    <w:rsid w:val="008C3747"/>
    <w:rsid w:val="008D3C60"/>
    <w:rsid w:val="00912CCA"/>
    <w:rsid w:val="00921D53"/>
    <w:rsid w:val="00922581"/>
    <w:rsid w:val="009254CC"/>
    <w:rsid w:val="0092634C"/>
    <w:rsid w:val="0093644B"/>
    <w:rsid w:val="009365BA"/>
    <w:rsid w:val="00942C77"/>
    <w:rsid w:val="00966CC5"/>
    <w:rsid w:val="00980C99"/>
    <w:rsid w:val="00981C78"/>
    <w:rsid w:val="00992613"/>
    <w:rsid w:val="009A40E6"/>
    <w:rsid w:val="009B21BB"/>
    <w:rsid w:val="009C1C60"/>
    <w:rsid w:val="009E35F3"/>
    <w:rsid w:val="009F1D78"/>
    <w:rsid w:val="009F5608"/>
    <w:rsid w:val="009F7438"/>
    <w:rsid w:val="00A255B9"/>
    <w:rsid w:val="00A27229"/>
    <w:rsid w:val="00A35C8A"/>
    <w:rsid w:val="00A36FDF"/>
    <w:rsid w:val="00A45E94"/>
    <w:rsid w:val="00A64303"/>
    <w:rsid w:val="00A667F8"/>
    <w:rsid w:val="00A73F7E"/>
    <w:rsid w:val="00A7490D"/>
    <w:rsid w:val="00A82319"/>
    <w:rsid w:val="00A87C2A"/>
    <w:rsid w:val="00A95CF2"/>
    <w:rsid w:val="00AB1CAE"/>
    <w:rsid w:val="00AB4274"/>
    <w:rsid w:val="00AB4684"/>
    <w:rsid w:val="00AB52C0"/>
    <w:rsid w:val="00AB64B9"/>
    <w:rsid w:val="00AD6507"/>
    <w:rsid w:val="00AD6C1A"/>
    <w:rsid w:val="00AE7033"/>
    <w:rsid w:val="00AF4D96"/>
    <w:rsid w:val="00B00C54"/>
    <w:rsid w:val="00B1427A"/>
    <w:rsid w:val="00B44013"/>
    <w:rsid w:val="00B65881"/>
    <w:rsid w:val="00B8481E"/>
    <w:rsid w:val="00B87727"/>
    <w:rsid w:val="00B900E0"/>
    <w:rsid w:val="00B93569"/>
    <w:rsid w:val="00BA6889"/>
    <w:rsid w:val="00BC30B4"/>
    <w:rsid w:val="00BD271D"/>
    <w:rsid w:val="00BD2E87"/>
    <w:rsid w:val="00BD5AFF"/>
    <w:rsid w:val="00BE7D3A"/>
    <w:rsid w:val="00BF1ADB"/>
    <w:rsid w:val="00BF1F7A"/>
    <w:rsid w:val="00BF58B9"/>
    <w:rsid w:val="00BF7D65"/>
    <w:rsid w:val="00C10762"/>
    <w:rsid w:val="00C1502E"/>
    <w:rsid w:val="00C24A18"/>
    <w:rsid w:val="00C40D8A"/>
    <w:rsid w:val="00C510A2"/>
    <w:rsid w:val="00C52A39"/>
    <w:rsid w:val="00C86082"/>
    <w:rsid w:val="00C942BD"/>
    <w:rsid w:val="00C95633"/>
    <w:rsid w:val="00CA2161"/>
    <w:rsid w:val="00CC03A8"/>
    <w:rsid w:val="00CC2EFD"/>
    <w:rsid w:val="00CD0828"/>
    <w:rsid w:val="00CD69E4"/>
    <w:rsid w:val="00CE1A9B"/>
    <w:rsid w:val="00CF0341"/>
    <w:rsid w:val="00CF2A50"/>
    <w:rsid w:val="00D05184"/>
    <w:rsid w:val="00D07422"/>
    <w:rsid w:val="00D100E5"/>
    <w:rsid w:val="00D17EAB"/>
    <w:rsid w:val="00D25B2E"/>
    <w:rsid w:val="00D34D34"/>
    <w:rsid w:val="00D3729A"/>
    <w:rsid w:val="00D45308"/>
    <w:rsid w:val="00D458DD"/>
    <w:rsid w:val="00D53EF9"/>
    <w:rsid w:val="00D637A3"/>
    <w:rsid w:val="00D649AE"/>
    <w:rsid w:val="00DA31C3"/>
    <w:rsid w:val="00DE31CC"/>
    <w:rsid w:val="00DE543C"/>
    <w:rsid w:val="00DF2E90"/>
    <w:rsid w:val="00DF2F5F"/>
    <w:rsid w:val="00DF3217"/>
    <w:rsid w:val="00E068AF"/>
    <w:rsid w:val="00E071DE"/>
    <w:rsid w:val="00E1119B"/>
    <w:rsid w:val="00E4551C"/>
    <w:rsid w:val="00E50A66"/>
    <w:rsid w:val="00E624FB"/>
    <w:rsid w:val="00E741A9"/>
    <w:rsid w:val="00E76037"/>
    <w:rsid w:val="00E85CF3"/>
    <w:rsid w:val="00E867F0"/>
    <w:rsid w:val="00E95A5C"/>
    <w:rsid w:val="00E964E0"/>
    <w:rsid w:val="00EA19C9"/>
    <w:rsid w:val="00EB358F"/>
    <w:rsid w:val="00EC3ABE"/>
    <w:rsid w:val="00ED1262"/>
    <w:rsid w:val="00EE2562"/>
    <w:rsid w:val="00EF6507"/>
    <w:rsid w:val="00F1594C"/>
    <w:rsid w:val="00F163DF"/>
    <w:rsid w:val="00F20E75"/>
    <w:rsid w:val="00F53BC3"/>
    <w:rsid w:val="00F55942"/>
    <w:rsid w:val="00F667C5"/>
    <w:rsid w:val="00F764D5"/>
    <w:rsid w:val="00F81FC3"/>
    <w:rsid w:val="00F85580"/>
    <w:rsid w:val="00F95C69"/>
    <w:rsid w:val="00FA45F8"/>
    <w:rsid w:val="00FA7BEF"/>
    <w:rsid w:val="00FB007D"/>
    <w:rsid w:val="00FB2814"/>
    <w:rsid w:val="00FB752D"/>
    <w:rsid w:val="00FE0F32"/>
    <w:rsid w:val="00FE3C38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986DD"/>
  <w15:chartTrackingRefBased/>
  <w15:docId w15:val="{D0990E8C-0431-46C3-A140-A3AFB7EF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04166"/>
    <w:rPr>
      <w:color w:val="3E84A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1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CF3"/>
    <w:rPr>
      <w:color w:val="784869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F2E90"/>
    <w:pPr>
      <w:spacing w:after="0" w:line="240" w:lineRule="auto"/>
    </w:pPr>
    <w:rPr>
      <w:rFonts w:eastAsiaTheme="minorEastAsia"/>
      <w:color w:val="auto"/>
      <w:kern w:val="0"/>
      <w:sz w:val="22"/>
      <w:szCs w:val="22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F2E90"/>
    <w:rPr>
      <w:rFonts w:eastAsiaTheme="minorEastAsia"/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cow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effs@gcow.org;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cow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ffs@gcow.org;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%20Schwister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A52FCF-8F35-4869-B6B1-64B05B1F9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55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Schwister</dc:creator>
  <cp:keywords/>
  <cp:lastModifiedBy>jeff schwister</cp:lastModifiedBy>
  <cp:revision>23</cp:revision>
  <cp:lastPrinted>2021-08-25T17:25:00Z</cp:lastPrinted>
  <dcterms:created xsi:type="dcterms:W3CDTF">2021-08-25T17:01:00Z</dcterms:created>
  <dcterms:modified xsi:type="dcterms:W3CDTF">2021-08-25T17:55:00Z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